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rsidR="001D3A62" w:rsidRDefault="001D3A62" w:rsidP="00367B6F">
      <w:pPr>
        <w:keepNext/>
        <w:keepLines/>
        <w:spacing w:after="120"/>
        <w:rPr>
          <w:b/>
          <w:sz w:val="56"/>
          <w:szCs w:val="56"/>
        </w:rPr>
      </w:pPr>
    </w:p>
    <w:p w:rsidR="00681A3C" w:rsidRDefault="00681A3C" w:rsidP="00367B6F">
      <w:pPr>
        <w:keepNext/>
        <w:keepLines/>
        <w:spacing w:after="120"/>
        <w:rPr>
          <w:b/>
          <w:sz w:val="56"/>
          <w:szCs w:val="56"/>
        </w:rPr>
      </w:pPr>
    </w:p>
    <w:p w:rsidR="0044563E" w:rsidRDefault="0044563E" w:rsidP="00367B6F">
      <w:pPr>
        <w:keepNext/>
        <w:keepLines/>
        <w:spacing w:after="120"/>
        <w:rPr>
          <w:b/>
          <w:sz w:val="56"/>
          <w:szCs w:val="56"/>
        </w:rPr>
      </w:pPr>
    </w:p>
    <w:p w:rsidR="0044563E" w:rsidRDefault="0044563E" w:rsidP="0044563E">
      <w:pPr>
        <w:rPr>
          <w:b/>
          <w:sz w:val="28"/>
        </w:rPr>
      </w:pPr>
    </w:p>
    <w:p w:rsidR="0044563E" w:rsidRPr="0044563E" w:rsidRDefault="0044563E" w:rsidP="0044563E">
      <w:pPr>
        <w:rPr>
          <w:b/>
          <w:sz w:val="28"/>
        </w:rPr>
      </w:pPr>
    </w:p>
    <w:p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rsidR="00DF3B0E" w:rsidRPr="0044563E" w:rsidRDefault="00DF3B0E" w:rsidP="00DF3B0E">
      <w:pPr>
        <w:keepNext/>
        <w:keepLines/>
        <w:spacing w:after="120"/>
        <w:jc w:val="center"/>
        <w:rPr>
          <w:b/>
          <w:smallCaps/>
          <w:sz w:val="40"/>
        </w:rPr>
      </w:pPr>
    </w:p>
    <w:p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rsidR="001D3A62" w:rsidRDefault="001D3A62" w:rsidP="001D31FB">
      <w:pPr>
        <w:keepNext/>
        <w:keepLines/>
        <w:spacing w:after="120"/>
        <w:jc w:val="center"/>
        <w:rPr>
          <w:b/>
          <w:smallCaps/>
          <w:sz w:val="40"/>
        </w:rPr>
      </w:pPr>
    </w:p>
    <w:p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a</w:t>
      </w:r>
      <w:r w:rsidR="00ED59C3">
        <w:rPr>
          <w:rFonts w:asciiTheme="majorHAnsi" w:eastAsia="MS Mincho" w:hAnsiTheme="majorHAnsi" w:cs="MyriadPro-Black"/>
          <w:b/>
          <w:caps/>
          <w:color w:val="000000"/>
          <w:sz w:val="46"/>
          <w:szCs w:val="40"/>
          <w:lang w:eastAsia="ja-JP"/>
        </w:rPr>
        <w:t> </w:t>
      </w:r>
      <w:r w:rsidR="00263A84">
        <w:rPr>
          <w:rFonts w:asciiTheme="majorHAnsi" w:eastAsia="MS Mincho" w:hAnsiTheme="majorHAnsi" w:cs="MyriadPro-Black"/>
          <w:b/>
          <w:caps/>
          <w:color w:val="000000"/>
          <w:sz w:val="46"/>
          <w:szCs w:val="40"/>
          <w:lang w:eastAsia="ja-JP"/>
        </w:rPr>
        <w:t xml:space="preserve">Zprávy o realizaci </w:t>
      </w:r>
      <w:r w:rsidR="00ED59C3">
        <w:rPr>
          <w:rFonts w:asciiTheme="majorHAnsi" w:eastAsia="MS Mincho" w:hAnsiTheme="majorHAnsi" w:cs="MyriadPro-Black"/>
          <w:b/>
          <w:caps/>
          <w:color w:val="000000"/>
          <w:sz w:val="46"/>
          <w:szCs w:val="40"/>
          <w:lang w:eastAsia="ja-JP"/>
        </w:rPr>
        <w:t xml:space="preserve">PROJEKTU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rsidR="005C0372" w:rsidRPr="004348D2" w:rsidRDefault="005C0372" w:rsidP="005C0372">
      <w:pPr>
        <w:rPr>
          <w:b/>
          <w:sz w:val="28"/>
        </w:rPr>
      </w:pPr>
    </w:p>
    <w:bookmarkEnd w:id="0"/>
    <w:bookmarkEnd w:id="1"/>
    <w:bookmarkEnd w:id="2"/>
    <w:bookmarkEnd w:id="3"/>
    <w:bookmarkEnd w:id="4"/>
    <w:p w:rsidR="00DF3B0E" w:rsidRDefault="00DF3B0E" w:rsidP="00DF3B0E">
      <w:pPr>
        <w:rPr>
          <w:b/>
          <w:sz w:val="28"/>
          <w:szCs w:val="28"/>
        </w:rPr>
      </w:pPr>
    </w:p>
    <w:p w:rsidR="004A6F49" w:rsidRPr="004348D2" w:rsidRDefault="004A6F49" w:rsidP="00DF3B0E">
      <w:pPr>
        <w:rPr>
          <w:b/>
          <w:sz w:val="28"/>
          <w:szCs w:val="28"/>
        </w:rPr>
      </w:pPr>
    </w:p>
    <w:p w:rsidR="002C046E" w:rsidRPr="004348D2" w:rsidRDefault="002C046E" w:rsidP="00DF3B0E">
      <w:pPr>
        <w:rPr>
          <w:b/>
          <w:sz w:val="28"/>
          <w:szCs w:val="28"/>
        </w:rPr>
      </w:pPr>
    </w:p>
    <w:p w:rsidR="00411692" w:rsidRDefault="00411692" w:rsidP="00DF3B0E">
      <w:pPr>
        <w:rPr>
          <w:b/>
          <w:sz w:val="28"/>
          <w:szCs w:val="28"/>
        </w:rPr>
      </w:pPr>
    </w:p>
    <w:p w:rsidR="0044563E" w:rsidRPr="004348D2" w:rsidRDefault="0044563E" w:rsidP="00DF3B0E">
      <w:pPr>
        <w:rPr>
          <w:b/>
          <w:sz w:val="28"/>
          <w:szCs w:val="28"/>
        </w:rPr>
      </w:pPr>
    </w:p>
    <w:p w:rsidR="00411692" w:rsidRPr="007266C1" w:rsidRDefault="00411692" w:rsidP="00DF3B0E">
      <w:pPr>
        <w:rPr>
          <w:b/>
          <w:sz w:val="28"/>
          <w:szCs w:val="28"/>
        </w:rPr>
      </w:pPr>
    </w:p>
    <w:p w:rsidR="00BD416E" w:rsidRPr="00945843" w:rsidRDefault="00BD416E" w:rsidP="00BD416E">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VYDÁNÍ 1.</w:t>
      </w:r>
      <w:r w:rsidR="005B4413">
        <w:rPr>
          <w:rFonts w:asciiTheme="majorHAnsi" w:hAnsiTheme="majorHAnsi" w:cs="MyriadPro-Black"/>
          <w:caps/>
          <w:color w:val="A6A6A6" w:themeColor="background1" w:themeShade="A6"/>
          <w:sz w:val="32"/>
          <w:szCs w:val="40"/>
        </w:rPr>
        <w:t>9</w:t>
      </w:r>
    </w:p>
    <w:p w:rsidR="00BD416E" w:rsidRDefault="00BD416E" w:rsidP="00BD416E">
      <w:pPr>
        <w:jc w:val="both"/>
      </w:pPr>
      <w:r w:rsidRPr="00945843">
        <w:rPr>
          <w:rFonts w:asciiTheme="majorHAnsi" w:hAnsiTheme="majorHAnsi" w:cs="MyriadPro-Black"/>
          <w:caps/>
          <w:color w:val="A6A6A6" w:themeColor="background1" w:themeShade="A6"/>
          <w:sz w:val="32"/>
          <w:szCs w:val="40"/>
        </w:rPr>
        <w:t xml:space="preserve">PLATNOST OD </w:t>
      </w:r>
      <w:r w:rsidR="00894459">
        <w:rPr>
          <w:rFonts w:asciiTheme="majorHAnsi" w:hAnsiTheme="majorHAnsi" w:cs="MyriadPro-Black"/>
          <w:caps/>
          <w:color w:val="A6A6A6" w:themeColor="background1" w:themeShade="A6"/>
          <w:sz w:val="32"/>
          <w:szCs w:val="40"/>
        </w:rPr>
        <w:t>2</w:t>
      </w:r>
      <w:r>
        <w:rPr>
          <w:rFonts w:asciiTheme="majorHAnsi" w:hAnsiTheme="majorHAnsi" w:cs="MyriadPro-Black"/>
          <w:caps/>
          <w:color w:val="A6A6A6" w:themeColor="background1" w:themeShade="A6"/>
          <w:sz w:val="32"/>
          <w:szCs w:val="40"/>
        </w:rPr>
        <w:t xml:space="preserve">. </w:t>
      </w:r>
      <w:r w:rsidR="005B4413">
        <w:rPr>
          <w:rFonts w:asciiTheme="majorHAnsi" w:hAnsiTheme="majorHAnsi" w:cs="MyriadPro-Black"/>
          <w:caps/>
          <w:color w:val="A6A6A6" w:themeColor="background1" w:themeShade="A6"/>
          <w:sz w:val="32"/>
          <w:szCs w:val="40"/>
        </w:rPr>
        <w:t>6</w:t>
      </w:r>
      <w:r>
        <w:rPr>
          <w:rFonts w:asciiTheme="majorHAnsi" w:hAnsiTheme="majorHAnsi" w:cs="MyriadPro-Black"/>
          <w:caps/>
          <w:color w:val="A6A6A6" w:themeColor="background1" w:themeShade="A6"/>
          <w:sz w:val="32"/>
          <w:szCs w:val="40"/>
        </w:rPr>
        <w:t>. 201</w:t>
      </w:r>
      <w:r w:rsidR="001A52B6">
        <w:rPr>
          <w:rFonts w:asciiTheme="majorHAnsi" w:hAnsiTheme="majorHAnsi" w:cs="MyriadPro-Black"/>
          <w:caps/>
          <w:color w:val="A6A6A6" w:themeColor="background1" w:themeShade="A6"/>
          <w:sz w:val="32"/>
          <w:szCs w:val="40"/>
        </w:rPr>
        <w:t>7</w:t>
      </w:r>
    </w:p>
    <w:p w:rsidR="007C604C" w:rsidRPr="00516BCF" w:rsidRDefault="007C604C" w:rsidP="007C604C">
      <w:pPr>
        <w:pStyle w:val="Textkomente"/>
        <w:jc w:val="both"/>
        <w:rPr>
          <w:b/>
          <w:sz w:val="40"/>
          <w:szCs w:val="40"/>
        </w:rPr>
      </w:pPr>
      <w:r w:rsidRPr="00516BCF">
        <w:rPr>
          <w:b/>
          <w:sz w:val="40"/>
          <w:szCs w:val="40"/>
        </w:rPr>
        <w:lastRenderedPageBreak/>
        <w:t>Postup pro vyplňování zjednodušené žádosti o</w:t>
      </w:r>
      <w:r w:rsidR="00ED59C3">
        <w:rPr>
          <w:b/>
          <w:sz w:val="40"/>
          <w:szCs w:val="40"/>
        </w:rPr>
        <w:t> </w:t>
      </w:r>
      <w:r w:rsidRPr="00516BCF">
        <w:rPr>
          <w:b/>
          <w:sz w:val="40"/>
          <w:szCs w:val="40"/>
        </w:rPr>
        <w:t>platbu a zprávy o realizaci</w:t>
      </w:r>
      <w:r w:rsidR="00ED59C3">
        <w:rPr>
          <w:b/>
          <w:sz w:val="40"/>
          <w:szCs w:val="40"/>
        </w:rPr>
        <w:t xml:space="preserve"> projektu</w:t>
      </w:r>
    </w:p>
    <w:p w:rsidR="00516BCF" w:rsidRDefault="00516BCF" w:rsidP="007C604C">
      <w:pPr>
        <w:pStyle w:val="Textkomente"/>
        <w:jc w:val="both"/>
        <w:rPr>
          <w:sz w:val="24"/>
          <w:szCs w:val="24"/>
        </w:rPr>
      </w:pPr>
    </w:p>
    <w:p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proofErr w:type="spellStart"/>
      <w:r w:rsidR="002A7959" w:rsidRPr="00516BCF">
        <w:rPr>
          <w:sz w:val="24"/>
          <w:szCs w:val="24"/>
        </w:rPr>
        <w:t>ZŽoP</w:t>
      </w:r>
      <w:proofErr w:type="spellEnd"/>
      <w:r>
        <w:rPr>
          <w:sz w:val="24"/>
          <w:szCs w:val="24"/>
        </w:rPr>
        <w:t>)</w:t>
      </w:r>
      <w:r w:rsidR="002A7959" w:rsidRPr="00516BCF">
        <w:rPr>
          <w:sz w:val="24"/>
          <w:szCs w:val="24"/>
        </w:rPr>
        <w:t xml:space="preserve"> a průběžnou/závěrečnou </w:t>
      </w:r>
      <w:r>
        <w:rPr>
          <w:sz w:val="24"/>
          <w:szCs w:val="24"/>
        </w:rPr>
        <w:t>zprávu o realizaci</w:t>
      </w:r>
      <w:r w:rsidR="00ED59C3">
        <w:rPr>
          <w:sz w:val="24"/>
          <w:szCs w:val="24"/>
        </w:rPr>
        <w:t xml:space="preserve"> projektu</w:t>
      </w:r>
      <w:r>
        <w:rPr>
          <w:sz w:val="24"/>
          <w:szCs w:val="24"/>
        </w:rPr>
        <w:t xml:space="preserve"> (</w:t>
      </w:r>
      <w:proofErr w:type="spellStart"/>
      <w:r w:rsidR="002A7959" w:rsidRPr="00516BCF">
        <w:rPr>
          <w:sz w:val="24"/>
          <w:szCs w:val="24"/>
        </w:rPr>
        <w:t>ZoR</w:t>
      </w:r>
      <w:proofErr w:type="spellEnd"/>
      <w:r w:rsidR="00ED59C3">
        <w:rPr>
          <w:sz w:val="24"/>
          <w:szCs w:val="24"/>
        </w:rPr>
        <w:t xml:space="preserve"> projektu</w:t>
      </w:r>
      <w:r>
        <w:rPr>
          <w:sz w:val="24"/>
          <w:szCs w:val="24"/>
        </w:rPr>
        <w:t>)</w:t>
      </w:r>
      <w:r w:rsidR="002A7959" w:rsidRPr="00516BCF">
        <w:rPr>
          <w:sz w:val="24"/>
          <w:szCs w:val="24"/>
        </w:rPr>
        <w:t xml:space="preserve"> není možné podat před schválením prvního právního aktu.</w:t>
      </w:r>
    </w:p>
    <w:p w:rsidR="00516BCF" w:rsidRPr="00516BCF" w:rsidRDefault="00516BCF" w:rsidP="007C604C">
      <w:pPr>
        <w:pStyle w:val="Textkomente"/>
        <w:jc w:val="both"/>
        <w:rPr>
          <w:sz w:val="24"/>
          <w:szCs w:val="24"/>
        </w:rPr>
      </w:pPr>
    </w:p>
    <w:p w:rsidR="00120BF5" w:rsidRPr="00516BCF" w:rsidRDefault="007C604C" w:rsidP="007C604C">
      <w:pPr>
        <w:pStyle w:val="Textkomente"/>
        <w:jc w:val="both"/>
        <w:rPr>
          <w:sz w:val="24"/>
          <w:szCs w:val="24"/>
        </w:rPr>
      </w:pPr>
      <w:r w:rsidRPr="00DA4879">
        <w:rPr>
          <w:sz w:val="24"/>
          <w:szCs w:val="24"/>
        </w:rPr>
        <w:t xml:space="preserve">Příjemce podá prostřednictvím MS2014+ </w:t>
      </w:r>
      <w:proofErr w:type="spellStart"/>
      <w:r w:rsidR="00ED59C3">
        <w:rPr>
          <w:sz w:val="24"/>
          <w:szCs w:val="24"/>
        </w:rPr>
        <w:t>ZŽoP</w:t>
      </w:r>
      <w:proofErr w:type="spellEnd"/>
      <w:r w:rsidRPr="00DA4879">
        <w:rPr>
          <w:sz w:val="24"/>
          <w:szCs w:val="24"/>
        </w:rPr>
        <w:t xml:space="preserve">, průběžnou/závěrečnou </w:t>
      </w:r>
      <w:proofErr w:type="spellStart"/>
      <w:r w:rsidRPr="00DA4879">
        <w:rPr>
          <w:sz w:val="24"/>
          <w:szCs w:val="24"/>
        </w:rPr>
        <w:t>ZoR</w:t>
      </w:r>
      <w:proofErr w:type="spellEnd"/>
      <w:r w:rsidRPr="00DA4879">
        <w:rPr>
          <w:sz w:val="24"/>
          <w:szCs w:val="24"/>
        </w:rPr>
        <w:t xml:space="preserve">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předloží </w:t>
      </w:r>
      <w:proofErr w:type="spellStart"/>
      <w:r w:rsidR="00C50516" w:rsidRPr="00516BCF">
        <w:rPr>
          <w:sz w:val="24"/>
          <w:szCs w:val="24"/>
        </w:rPr>
        <w:t>ZoR</w:t>
      </w:r>
      <w:proofErr w:type="spellEnd"/>
      <w:r w:rsidR="00C50516" w:rsidRPr="00516BCF">
        <w:rPr>
          <w:sz w:val="24"/>
          <w:szCs w:val="24"/>
        </w:rPr>
        <w:t xml:space="preserve"> a </w:t>
      </w:r>
      <w:proofErr w:type="spellStart"/>
      <w:r w:rsidR="00ED59C3">
        <w:rPr>
          <w:sz w:val="24"/>
          <w:szCs w:val="24"/>
        </w:rPr>
        <w:t>Z</w:t>
      </w:r>
      <w:r w:rsidR="00C50516" w:rsidRPr="00516BCF">
        <w:rPr>
          <w:sz w:val="24"/>
          <w:szCs w:val="24"/>
        </w:rPr>
        <w:t>ŽoP</w:t>
      </w:r>
      <w:proofErr w:type="spellEnd"/>
      <w:r w:rsidR="00C50516" w:rsidRPr="00516BCF">
        <w:rPr>
          <w:sz w:val="24"/>
          <w:szCs w:val="24"/>
        </w:rPr>
        <w:t xml:space="preserve">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rsidR="00120BF5" w:rsidRPr="00516BCF" w:rsidRDefault="00120BF5" w:rsidP="007C604C">
      <w:pPr>
        <w:pStyle w:val="Textkomente"/>
        <w:jc w:val="both"/>
        <w:rPr>
          <w:sz w:val="24"/>
          <w:szCs w:val="24"/>
        </w:rPr>
      </w:pPr>
    </w:p>
    <w:p w:rsidR="007C604C" w:rsidRPr="009B5339" w:rsidRDefault="007C604C" w:rsidP="007C604C">
      <w:pPr>
        <w:pStyle w:val="Textkomente"/>
        <w:jc w:val="both"/>
        <w:rPr>
          <w:sz w:val="24"/>
          <w:szCs w:val="24"/>
        </w:rPr>
      </w:pPr>
      <w:r w:rsidRPr="009B5339">
        <w:rPr>
          <w:sz w:val="24"/>
          <w:szCs w:val="24"/>
        </w:rPr>
        <w:t xml:space="preserve">Harmonogram podání </w:t>
      </w:r>
      <w:proofErr w:type="spellStart"/>
      <w:r w:rsidRPr="00075AE5">
        <w:rPr>
          <w:sz w:val="24"/>
          <w:szCs w:val="24"/>
        </w:rPr>
        <w:t>ZŽoP</w:t>
      </w:r>
      <w:proofErr w:type="spellEnd"/>
      <w:r w:rsidRPr="00075AE5">
        <w:rPr>
          <w:sz w:val="24"/>
          <w:szCs w:val="24"/>
        </w:rPr>
        <w:t xml:space="preserve">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w:t>
      </w:r>
      <w:proofErr w:type="spellStart"/>
      <w:r w:rsidRPr="00DA4879">
        <w:rPr>
          <w:sz w:val="24"/>
          <w:szCs w:val="24"/>
        </w:rPr>
        <w:t>ZoR</w:t>
      </w:r>
      <w:proofErr w:type="spellEnd"/>
      <w:r w:rsidRPr="00DA4879">
        <w:rPr>
          <w:sz w:val="24"/>
          <w:szCs w:val="24"/>
        </w:rPr>
        <w:t xml:space="preserve">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w:t>
      </w:r>
      <w:r w:rsidR="00ED59C3">
        <w:rPr>
          <w:sz w:val="24"/>
          <w:szCs w:val="24"/>
        </w:rPr>
        <w:t>z</w:t>
      </w:r>
      <w:r w:rsidRPr="009B5339">
        <w:rPr>
          <w:sz w:val="24"/>
          <w:szCs w:val="24"/>
        </w:rPr>
        <w:t>právy.</w:t>
      </w:r>
    </w:p>
    <w:p w:rsidR="007C604C" w:rsidRDefault="007C604C" w:rsidP="007C604C">
      <w:pPr>
        <w:pStyle w:val="Textkomente"/>
        <w:jc w:val="both"/>
        <w:rPr>
          <w:sz w:val="24"/>
          <w:szCs w:val="24"/>
        </w:rPr>
      </w:pPr>
    </w:p>
    <w:p w:rsidR="007C604C" w:rsidRDefault="007C604C" w:rsidP="007C604C">
      <w:pPr>
        <w:pStyle w:val="Textkomente"/>
        <w:jc w:val="both"/>
        <w:rPr>
          <w:sz w:val="24"/>
          <w:szCs w:val="24"/>
        </w:rPr>
      </w:pPr>
      <w:r w:rsidRPr="00075AE5">
        <w:rPr>
          <w:sz w:val="24"/>
          <w:szCs w:val="24"/>
        </w:rPr>
        <w:t xml:space="preserve">V případě, že příjemce požaduje změny v rozpočtu etapy/projektu (např. z důvodu posunu aktivity), změny v harmonogramu nebo přesun mezi investičními a neinvestičními výdaji,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proofErr w:type="spellStart"/>
      <w:r w:rsidRPr="00075AE5">
        <w:rPr>
          <w:sz w:val="24"/>
          <w:szCs w:val="24"/>
        </w:rPr>
        <w:t>ŽoZ</w:t>
      </w:r>
      <w:proofErr w:type="spellEnd"/>
      <w:r w:rsidR="003C03F2">
        <w:rPr>
          <w:sz w:val="24"/>
          <w:szCs w:val="24"/>
        </w:rPr>
        <w:t>)</w:t>
      </w:r>
      <w:r w:rsidRPr="00075AE5">
        <w:rPr>
          <w:sz w:val="24"/>
          <w:szCs w:val="24"/>
        </w:rPr>
        <w:t>. Postup pro oznamování a</w:t>
      </w:r>
      <w:r w:rsidR="00ED59C3">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w:t>
      </w:r>
      <w:r w:rsidRPr="00075AE5">
        <w:rPr>
          <w:sz w:val="24"/>
          <w:szCs w:val="24"/>
        </w:rPr>
        <w:t>ravidel</w:t>
      </w:r>
      <w:r w:rsidR="008B6EFD">
        <w:rPr>
          <w:sz w:val="24"/>
          <w:szCs w:val="24"/>
        </w:rPr>
        <w:t xml:space="preserve"> pro žadatele a příjemce</w:t>
      </w:r>
      <w:r w:rsidRPr="00075AE5">
        <w:rPr>
          <w:sz w:val="24"/>
          <w:szCs w:val="24"/>
        </w:rPr>
        <w:t xml:space="preserve">. </w:t>
      </w:r>
      <w:proofErr w:type="spellStart"/>
      <w:r w:rsidR="0042695E">
        <w:rPr>
          <w:sz w:val="24"/>
          <w:szCs w:val="24"/>
        </w:rPr>
        <w:t>ZoR</w:t>
      </w:r>
      <w:proofErr w:type="spellEnd"/>
      <w:r w:rsidR="0042695E">
        <w:rPr>
          <w:sz w:val="24"/>
          <w:szCs w:val="24"/>
        </w:rPr>
        <w:t xml:space="preserve"> a </w:t>
      </w:r>
      <w:proofErr w:type="spellStart"/>
      <w:r w:rsidR="0042695E">
        <w:rPr>
          <w:sz w:val="24"/>
          <w:szCs w:val="24"/>
        </w:rPr>
        <w:t>ZŽoP</w:t>
      </w:r>
      <w:proofErr w:type="spellEnd"/>
      <w:r w:rsidR="0042695E">
        <w:rPr>
          <w:sz w:val="24"/>
          <w:szCs w:val="24"/>
        </w:rPr>
        <w:t xml:space="preserve"> je pak možné podat do 20 pracovních dnů od schválení</w:t>
      </w:r>
      <w:r w:rsidR="0041039A">
        <w:rPr>
          <w:sz w:val="24"/>
          <w:szCs w:val="24"/>
        </w:rPr>
        <w:t xml:space="preserve"> </w:t>
      </w:r>
      <w:proofErr w:type="spellStart"/>
      <w:r w:rsidR="003C03F2">
        <w:rPr>
          <w:sz w:val="24"/>
          <w:szCs w:val="24"/>
        </w:rPr>
        <w:t>ŽoZ</w:t>
      </w:r>
      <w:proofErr w:type="spellEnd"/>
      <w:r w:rsidR="0042695E">
        <w:rPr>
          <w:sz w:val="24"/>
          <w:szCs w:val="24"/>
        </w:rPr>
        <w:t>.</w:t>
      </w:r>
    </w:p>
    <w:p w:rsidR="007C604C" w:rsidRDefault="007C604C" w:rsidP="007C604C">
      <w:pPr>
        <w:pStyle w:val="Textkomente"/>
        <w:jc w:val="both"/>
        <w:rPr>
          <w:sz w:val="24"/>
          <w:szCs w:val="24"/>
        </w:rPr>
      </w:pPr>
    </w:p>
    <w:p w:rsidR="007C604C" w:rsidRPr="00075AE5" w:rsidRDefault="007C604C" w:rsidP="007C604C">
      <w:pPr>
        <w:pStyle w:val="Textkomente"/>
        <w:jc w:val="both"/>
        <w:rPr>
          <w:sz w:val="24"/>
          <w:szCs w:val="24"/>
        </w:rPr>
      </w:pPr>
    </w:p>
    <w:p w:rsidR="009A7890" w:rsidRPr="00740AEC" w:rsidRDefault="009A7890" w:rsidP="007266C1">
      <w:pPr>
        <w:pStyle w:val="Textkomente"/>
        <w:jc w:val="both"/>
        <w:rPr>
          <w:b/>
          <w:sz w:val="40"/>
          <w:szCs w:val="40"/>
        </w:rPr>
      </w:pPr>
      <w:r w:rsidRPr="00740AEC">
        <w:rPr>
          <w:b/>
          <w:sz w:val="40"/>
          <w:szCs w:val="40"/>
        </w:rPr>
        <w:t>Postup vyplnění zjednodušené žádosti o platbu</w:t>
      </w:r>
    </w:p>
    <w:p w:rsidR="009A7890" w:rsidRDefault="009A7890" w:rsidP="007266C1">
      <w:pPr>
        <w:pStyle w:val="Textkomente"/>
        <w:jc w:val="both"/>
        <w:rPr>
          <w:sz w:val="24"/>
          <w:szCs w:val="24"/>
        </w:rPr>
      </w:pPr>
    </w:p>
    <w:p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CB72DF">
        <w:rPr>
          <w:sz w:val="24"/>
          <w:szCs w:val="24"/>
        </w:rPr>
        <w:t>Žadatel - Moje projekty</w:t>
      </w:r>
      <w:r w:rsidR="00FD5285">
        <w:rPr>
          <w:sz w:val="24"/>
          <w:szCs w:val="24"/>
        </w:rPr>
        <w:t>“</w:t>
      </w:r>
      <w:r w:rsidRPr="00F15408">
        <w:rPr>
          <w:sz w:val="24"/>
          <w:szCs w:val="24"/>
        </w:rPr>
        <w:t>, kde je kompletní seznam všech příjemcem vytvořených žádostí</w:t>
      </w:r>
      <w:r w:rsidR="00ED59C3">
        <w:rPr>
          <w:sz w:val="24"/>
          <w:szCs w:val="24"/>
        </w:rPr>
        <w:t xml:space="preserve"> o podporu</w:t>
      </w:r>
      <w:r w:rsidRPr="00F15408">
        <w:rPr>
          <w:sz w:val="24"/>
          <w:szCs w:val="24"/>
        </w:rPr>
        <w:t xml:space="preserve"> a</w:t>
      </w:r>
      <w:r w:rsidR="00ED59C3">
        <w:rPr>
          <w:sz w:val="24"/>
          <w:szCs w:val="24"/>
        </w:rPr>
        <w:t> </w:t>
      </w:r>
      <w:r w:rsidRPr="00F15408">
        <w:rPr>
          <w:sz w:val="24"/>
          <w:szCs w:val="24"/>
        </w:rPr>
        <w:t>žádostí</w:t>
      </w:r>
      <w:r w:rsidR="00ED59C3">
        <w:rPr>
          <w:sz w:val="24"/>
          <w:szCs w:val="24"/>
        </w:rPr>
        <w:t xml:space="preserve"> o podporu</w:t>
      </w:r>
      <w:r w:rsidRPr="00F15408">
        <w:rPr>
          <w:sz w:val="24"/>
          <w:szCs w:val="24"/>
        </w:rPr>
        <w:t>, ke kterým má příjemce přístup.</w:t>
      </w:r>
    </w:p>
    <w:p w:rsidR="004348D2" w:rsidRDefault="004348D2" w:rsidP="00A26E10">
      <w:pPr>
        <w:spacing w:before="120"/>
        <w:jc w:val="both"/>
        <w:rPr>
          <w:sz w:val="24"/>
          <w:szCs w:val="24"/>
        </w:rPr>
      </w:pPr>
    </w:p>
    <w:p w:rsidR="001A6E01" w:rsidRDefault="00CB72DF" w:rsidP="00B97575">
      <w:pPr>
        <w:spacing w:before="120" w:after="120"/>
        <w:jc w:val="both"/>
        <w:rPr>
          <w:sz w:val="24"/>
          <w:szCs w:val="24"/>
        </w:rPr>
      </w:pPr>
      <w:r>
        <w:rPr>
          <w:noProof/>
          <w:sz w:val="24"/>
          <w:szCs w:val="24"/>
        </w:rPr>
        <w:drawing>
          <wp:inline distT="0" distB="0" distL="0" distR="0" wp14:anchorId="0B656281" wp14:editId="4B80A78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rsidR="000447A0" w:rsidRDefault="000447A0" w:rsidP="000447A0">
      <w:pPr>
        <w:pStyle w:val="textPP"/>
        <w:spacing w:before="120"/>
        <w:rPr>
          <w:rFonts w:cs="Times New Roman"/>
          <w:szCs w:val="24"/>
        </w:rPr>
      </w:pPr>
      <w:r>
        <w:rPr>
          <w:rFonts w:cs="Times New Roman"/>
          <w:szCs w:val="24"/>
        </w:rPr>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rsidR="004348D2" w:rsidRDefault="004348D2" w:rsidP="000447A0">
      <w:pPr>
        <w:pStyle w:val="textPP"/>
        <w:spacing w:before="120"/>
        <w:rPr>
          <w:rFonts w:cs="Times New Roman"/>
          <w:szCs w:val="24"/>
        </w:rPr>
      </w:pPr>
    </w:p>
    <w:p w:rsidR="000447A0" w:rsidRDefault="00E603DA" w:rsidP="000447A0">
      <w:pPr>
        <w:spacing w:before="120" w:after="120"/>
        <w:jc w:val="both"/>
        <w:rPr>
          <w:sz w:val="24"/>
          <w:szCs w:val="24"/>
        </w:rPr>
      </w:pPr>
      <w:r>
        <w:rPr>
          <w:noProof/>
          <w:sz w:val="24"/>
          <w:szCs w:val="24"/>
        </w:rPr>
        <w:lastRenderedPageBreak/>
        <w:drawing>
          <wp:inline distT="0" distB="0" distL="0" distR="0" wp14:anchorId="21A70C5B" wp14:editId="2091C8A4">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rsidR="007F32A9" w:rsidRDefault="007F32A9" w:rsidP="00723C97">
      <w:pPr>
        <w:pStyle w:val="textPP"/>
        <w:spacing w:before="120"/>
        <w:rPr>
          <w:rFonts w:cs="Times New Roman"/>
          <w:szCs w:val="24"/>
        </w:rPr>
      </w:pPr>
    </w:p>
    <w:p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rsidR="004348D2" w:rsidRDefault="004348D2" w:rsidP="00723C97">
      <w:pPr>
        <w:pStyle w:val="textPP"/>
        <w:spacing w:before="120"/>
        <w:rPr>
          <w:rFonts w:cs="Times New Roman"/>
          <w:szCs w:val="24"/>
        </w:rPr>
      </w:pPr>
    </w:p>
    <w:p w:rsidR="005C0372" w:rsidRDefault="00984D5A" w:rsidP="005C0372">
      <w:pPr>
        <w:pStyle w:val="textPP"/>
        <w:spacing w:before="120"/>
        <w:rPr>
          <w:szCs w:val="24"/>
        </w:rPr>
      </w:pPr>
      <w:r>
        <w:rPr>
          <w:noProof/>
          <w:szCs w:val="24"/>
        </w:rPr>
        <w:drawing>
          <wp:inline distT="0" distB="0" distL="0" distR="0" wp14:anchorId="13CAFD4B" wp14:editId="6D63E52F">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rsidR="001A6E01" w:rsidRDefault="001A6E01" w:rsidP="001A6E01"/>
    <w:p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rsidR="00A15580" w:rsidRDefault="00A15580" w:rsidP="00B97575">
      <w:pPr>
        <w:spacing w:before="120"/>
        <w:jc w:val="both"/>
        <w:rPr>
          <w:sz w:val="24"/>
          <w:szCs w:val="24"/>
        </w:rPr>
      </w:pPr>
    </w:p>
    <w:p w:rsidR="00A15580" w:rsidRDefault="003357EB" w:rsidP="00A15580">
      <w:pPr>
        <w:spacing w:before="120"/>
        <w:jc w:val="both"/>
        <w:rPr>
          <w:sz w:val="24"/>
          <w:szCs w:val="24"/>
        </w:rPr>
      </w:pPr>
      <w:r>
        <w:rPr>
          <w:sz w:val="24"/>
          <w:szCs w:val="24"/>
        </w:rPr>
        <w:t xml:space="preserve">Po </w:t>
      </w:r>
      <w:r w:rsidR="007D16CA">
        <w:rPr>
          <w:sz w:val="24"/>
          <w:szCs w:val="24"/>
        </w:rPr>
        <w:t xml:space="preserve">otevření dvojklikem zjednodušené žádosti o platbu </w:t>
      </w:r>
      <w:r w:rsidR="00102315">
        <w:rPr>
          <w:sz w:val="24"/>
          <w:szCs w:val="24"/>
        </w:rPr>
        <w:t>se otevře záložka „Identifikace operace“</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rsidR="007C604C" w:rsidRDefault="007C604C" w:rsidP="00A15580">
      <w:pPr>
        <w:spacing w:before="120"/>
        <w:jc w:val="both"/>
        <w:rPr>
          <w:sz w:val="24"/>
          <w:szCs w:val="24"/>
        </w:rPr>
      </w:pPr>
    </w:p>
    <w:p w:rsidR="007C604C" w:rsidRPr="004963E1" w:rsidRDefault="007C604C" w:rsidP="007C604C">
      <w:pPr>
        <w:spacing w:before="120"/>
        <w:jc w:val="both"/>
        <w:rPr>
          <w:b/>
          <w:sz w:val="24"/>
          <w:szCs w:val="24"/>
        </w:rPr>
      </w:pPr>
      <w:r w:rsidRPr="004963E1">
        <w:rPr>
          <w:b/>
          <w:sz w:val="24"/>
          <w:szCs w:val="24"/>
        </w:rPr>
        <w:t>POZOR:</w:t>
      </w:r>
    </w:p>
    <w:p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proofErr w:type="gramStart"/>
      <w:r>
        <w:rPr>
          <w:sz w:val="24"/>
          <w:szCs w:val="24"/>
        </w:rPr>
        <w:t>Schválená 2.stupeň</w:t>
      </w:r>
      <w:proofErr w:type="gramEnd"/>
      <w:r>
        <w:rPr>
          <w:sz w:val="24"/>
          <w:szCs w:val="24"/>
        </w:rPr>
        <w:t xml:space="preserve"> - podepsaná“ </w:t>
      </w:r>
      <w:r w:rsidRPr="004963E1">
        <w:rPr>
          <w:sz w:val="24"/>
          <w:szCs w:val="24"/>
        </w:rPr>
        <w:t xml:space="preserve"> </w:t>
      </w:r>
      <w:r>
        <w:rPr>
          <w:sz w:val="24"/>
          <w:szCs w:val="24"/>
        </w:rPr>
        <w:t>ne</w:t>
      </w:r>
      <w:r w:rsidRPr="004963E1">
        <w:rPr>
          <w:sz w:val="24"/>
          <w:szCs w:val="24"/>
        </w:rPr>
        <w:t xml:space="preserve">lze </w:t>
      </w:r>
      <w:r>
        <w:rPr>
          <w:sz w:val="24"/>
          <w:szCs w:val="24"/>
        </w:rPr>
        <w:t>další zjednodušenou žádost o platbu</w:t>
      </w:r>
      <w:r w:rsidRPr="004963E1">
        <w:rPr>
          <w:sz w:val="24"/>
          <w:szCs w:val="24"/>
        </w:rPr>
        <w:t xml:space="preserve"> založit</w:t>
      </w:r>
      <w:r>
        <w:rPr>
          <w:sz w:val="24"/>
          <w:szCs w:val="24"/>
        </w:rPr>
        <w:t>.</w:t>
      </w:r>
    </w:p>
    <w:p w:rsidR="007C604C" w:rsidRDefault="007C604C" w:rsidP="00A15580">
      <w:pPr>
        <w:spacing w:before="120"/>
        <w:jc w:val="both"/>
        <w:rPr>
          <w:sz w:val="24"/>
          <w:szCs w:val="24"/>
        </w:rPr>
      </w:pPr>
    </w:p>
    <w:p w:rsidR="00A15580" w:rsidRPr="00B97575" w:rsidRDefault="00F22CF4" w:rsidP="00B97575">
      <w:pPr>
        <w:spacing w:before="120"/>
        <w:jc w:val="both"/>
        <w:rPr>
          <w:sz w:val="24"/>
          <w:szCs w:val="24"/>
        </w:rPr>
      </w:pPr>
      <w:r>
        <w:rPr>
          <w:noProof/>
          <w:sz w:val="24"/>
          <w:szCs w:val="24"/>
        </w:rPr>
        <w:lastRenderedPageBreak/>
        <w:drawing>
          <wp:inline distT="0" distB="0" distL="0" distR="0" wp14:anchorId="2C5C2C18" wp14:editId="67145D79">
            <wp:extent cx="5753735" cy="347662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rsidR="001A6E01" w:rsidRDefault="001A6E01" w:rsidP="001A6E01"/>
    <w:p w:rsidR="0002602E" w:rsidRPr="00024E5B" w:rsidRDefault="0002602E" w:rsidP="00024E5B">
      <w:pPr>
        <w:jc w:val="both"/>
        <w:rPr>
          <w:sz w:val="24"/>
          <w:szCs w:val="24"/>
        </w:rPr>
      </w:pPr>
    </w:p>
    <w:p w:rsidR="001A6E01" w:rsidRPr="00024E5B" w:rsidRDefault="00024E5B" w:rsidP="00024E5B">
      <w:pPr>
        <w:jc w:val="both"/>
        <w:rPr>
          <w:sz w:val="24"/>
          <w:szCs w:val="24"/>
        </w:rPr>
      </w:pPr>
      <w:r w:rsidRPr="00024E5B">
        <w:rPr>
          <w:sz w:val="24"/>
          <w:szCs w:val="24"/>
        </w:rPr>
        <w:t xml:space="preserve">V části „Úvodní informace“ se automaticky vyplní pole typ žádosti o platbu, který žadatel vyplnil v žádosti o podporu. </w:t>
      </w:r>
    </w:p>
    <w:p w:rsidR="001A6E01" w:rsidRDefault="001A6E01" w:rsidP="001A6E01"/>
    <w:p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w:t>
      </w:r>
      <w:proofErr w:type="spellStart"/>
      <w:r w:rsidR="001049F7">
        <w:rPr>
          <w:sz w:val="24"/>
          <w:szCs w:val="24"/>
        </w:rPr>
        <w:t>odfinalizování</w:t>
      </w:r>
      <w:proofErr w:type="spellEnd"/>
      <w:r w:rsidR="001049F7">
        <w:rPr>
          <w:sz w:val="24"/>
          <w:szCs w:val="24"/>
        </w:rPr>
        <w:t xml:space="preserve"> zjednodušené žádosti o</w:t>
      </w:r>
      <w:r w:rsidR="005A23AE">
        <w:rPr>
          <w:sz w:val="24"/>
          <w:szCs w:val="24"/>
        </w:rPr>
        <w:t> </w:t>
      </w:r>
      <w:r w:rsidR="001049F7">
        <w:rPr>
          <w:sz w:val="24"/>
          <w:szCs w:val="24"/>
        </w:rPr>
        <w:t xml:space="preserve">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w:t>
      </w:r>
      <w:r w:rsidR="005A23AE">
        <w:rPr>
          <w:sz w:val="24"/>
          <w:szCs w:val="24"/>
        </w:rPr>
        <w:t> </w:t>
      </w:r>
      <w:r w:rsidR="00E178E5">
        <w:rPr>
          <w:sz w:val="24"/>
          <w:szCs w:val="24"/>
        </w:rPr>
        <w:t xml:space="preserve">platbu. </w:t>
      </w:r>
    </w:p>
    <w:p w:rsidR="004348D2" w:rsidRDefault="004348D2" w:rsidP="00C1607F">
      <w:pPr>
        <w:rPr>
          <w:b/>
          <w:sz w:val="24"/>
          <w:szCs w:val="24"/>
          <w:u w:val="single"/>
        </w:rPr>
      </w:pPr>
    </w:p>
    <w:p w:rsidR="001A6E01" w:rsidRPr="00033886" w:rsidRDefault="00033886" w:rsidP="00033886">
      <w:pPr>
        <w:spacing w:before="120" w:after="120"/>
        <w:jc w:val="both"/>
        <w:rPr>
          <w:b/>
          <w:sz w:val="24"/>
          <w:szCs w:val="24"/>
          <w:u w:val="single"/>
        </w:rPr>
      </w:pPr>
      <w:r w:rsidRPr="00033886">
        <w:rPr>
          <w:b/>
          <w:sz w:val="24"/>
          <w:szCs w:val="24"/>
          <w:u w:val="single"/>
        </w:rPr>
        <w:t>Výběr účtu</w:t>
      </w:r>
      <w:r w:rsidR="001966EE">
        <w:rPr>
          <w:b/>
          <w:sz w:val="24"/>
          <w:szCs w:val="24"/>
          <w:u w:val="single"/>
        </w:rPr>
        <w:t xml:space="preserve"> příjemce</w:t>
      </w:r>
      <w:r w:rsidR="00C1607F">
        <w:rPr>
          <w:b/>
          <w:sz w:val="24"/>
          <w:szCs w:val="24"/>
          <w:u w:val="single"/>
        </w:rPr>
        <w:t xml:space="preserve"> / zřizovatele příjemce</w:t>
      </w:r>
    </w:p>
    <w:p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příjemce s právní formou příspěvková organizace zřízená 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p>
    <w:p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rsidR="0075449E" w:rsidRDefault="0075449E" w:rsidP="007F6CF9">
      <w:pPr>
        <w:spacing w:before="120" w:after="120"/>
        <w:jc w:val="both"/>
        <w:rPr>
          <w:sz w:val="24"/>
          <w:szCs w:val="24"/>
        </w:rPr>
      </w:pPr>
    </w:p>
    <w:p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rsidR="00EE20D9" w:rsidRDefault="00EE20D9" w:rsidP="007F6CF9">
      <w:pPr>
        <w:spacing w:before="120" w:after="120"/>
        <w:jc w:val="both"/>
        <w:rPr>
          <w:noProof/>
          <w:sz w:val="24"/>
          <w:szCs w:val="24"/>
        </w:rPr>
      </w:pPr>
    </w:p>
    <w:p w:rsidR="00932CAD" w:rsidRDefault="00932CAD" w:rsidP="00D52764">
      <w:pPr>
        <w:spacing w:before="120"/>
        <w:jc w:val="both"/>
        <w:rPr>
          <w:b/>
          <w:sz w:val="24"/>
          <w:szCs w:val="24"/>
          <w:u w:val="single"/>
        </w:rPr>
      </w:pPr>
      <w:r>
        <w:rPr>
          <w:b/>
          <w:sz w:val="24"/>
          <w:szCs w:val="24"/>
          <w:u w:val="single"/>
        </w:rPr>
        <w:t xml:space="preserve">Záložka </w:t>
      </w:r>
      <w:r w:rsidR="00FB7816">
        <w:rPr>
          <w:b/>
          <w:sz w:val="24"/>
          <w:szCs w:val="24"/>
          <w:u w:val="single"/>
        </w:rPr>
        <w:t>Ž</w:t>
      </w:r>
      <w:r>
        <w:rPr>
          <w:b/>
          <w:sz w:val="24"/>
          <w:szCs w:val="24"/>
          <w:u w:val="single"/>
        </w:rPr>
        <w:t>ádost o platbu</w:t>
      </w:r>
    </w:p>
    <w:p w:rsidR="00932CAD" w:rsidRPr="0070150A"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w:t>
      </w:r>
      <w:proofErr w:type="spellStart"/>
      <w:r>
        <w:rPr>
          <w:sz w:val="24"/>
          <w:szCs w:val="24"/>
        </w:rPr>
        <w:t>neinv</w:t>
      </w:r>
      <w:r w:rsidR="00765B71">
        <w:rPr>
          <w:sz w:val="24"/>
          <w:szCs w:val="24"/>
        </w:rPr>
        <w:t>e</w:t>
      </w:r>
      <w:r>
        <w:rPr>
          <w:sz w:val="24"/>
          <w:szCs w:val="24"/>
        </w:rPr>
        <w:t>stice</w:t>
      </w:r>
      <w:proofErr w:type="spellEnd"/>
      <w:r>
        <w:rPr>
          <w:sz w:val="24"/>
          <w:szCs w:val="24"/>
        </w:rPr>
        <w:t xml:space="preserve"> požadované ve zjednodušené žádosti o platbu. </w:t>
      </w:r>
      <w:r w:rsidR="00B971AD">
        <w:rPr>
          <w:sz w:val="24"/>
          <w:szCs w:val="24"/>
        </w:rPr>
        <w:t xml:space="preserve">Požadované částky se vyplní až po vyplnění soupisky a stisknutí tlačítka „Naplnit data ze soupisky“. </w:t>
      </w:r>
    </w:p>
    <w:p w:rsidR="003E27A2" w:rsidRDefault="00FB7816" w:rsidP="00D52764">
      <w:pPr>
        <w:spacing w:before="120"/>
        <w:jc w:val="both"/>
        <w:rPr>
          <w:b/>
          <w:sz w:val="24"/>
          <w:szCs w:val="24"/>
          <w:u w:val="single"/>
        </w:rPr>
      </w:pPr>
      <w:r>
        <w:rPr>
          <w:b/>
          <w:sz w:val="24"/>
          <w:szCs w:val="24"/>
          <w:u w:val="single"/>
        </w:rPr>
        <w:lastRenderedPageBreak/>
        <w:t>Záložka Souhrnná soupiska</w:t>
      </w:r>
    </w:p>
    <w:p w:rsidR="001C6414" w:rsidRDefault="001C6414" w:rsidP="00D52764">
      <w:pPr>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 xml:space="preserve">Pole „Prokazované další výdaje stanovené sazbou či paušálem“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(záložky SD-1, SD-3, Nezpůsobilé výdaje“) a stisknutí tlačítka „Naplnit data z dokladů soupisky</w:t>
      </w:r>
      <w:r w:rsidR="005A23AE">
        <w:rPr>
          <w:sz w:val="24"/>
          <w:szCs w:val="24"/>
        </w:rPr>
        <w:t>“</w:t>
      </w:r>
      <w:r w:rsidR="00BF678E">
        <w:rPr>
          <w:sz w:val="24"/>
          <w:szCs w:val="24"/>
        </w:rPr>
        <w:t>.</w:t>
      </w:r>
    </w:p>
    <w:p w:rsidR="00F260C7" w:rsidRPr="001C6414" w:rsidRDefault="002D7361" w:rsidP="00D52764">
      <w:pPr>
        <w:spacing w:before="120"/>
        <w:jc w:val="both"/>
        <w:rPr>
          <w:sz w:val="24"/>
          <w:szCs w:val="24"/>
        </w:rPr>
      </w:pPr>
      <w:r>
        <w:rPr>
          <w:noProof/>
          <w:sz w:val="24"/>
          <w:szCs w:val="24"/>
        </w:rPr>
        <w:drawing>
          <wp:inline distT="0" distB="0" distL="0" distR="0" wp14:anchorId="69F3D92C" wp14:editId="4ADF585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rsidR="001C6414" w:rsidRDefault="001C6414" w:rsidP="00D52764">
      <w:pPr>
        <w:spacing w:before="120"/>
        <w:jc w:val="both"/>
        <w:rPr>
          <w:b/>
          <w:sz w:val="24"/>
          <w:szCs w:val="24"/>
          <w:u w:val="single"/>
        </w:rPr>
      </w:pPr>
    </w:p>
    <w:p w:rsidR="00FB7816" w:rsidRDefault="00FB7816" w:rsidP="00D52764">
      <w:pPr>
        <w:spacing w:before="120"/>
        <w:jc w:val="both"/>
        <w:rPr>
          <w:b/>
          <w:sz w:val="24"/>
          <w:szCs w:val="24"/>
          <w:u w:val="single"/>
        </w:rPr>
      </w:pPr>
    </w:p>
    <w:p w:rsidR="007B0AA9" w:rsidRDefault="007B0AA9" w:rsidP="007B0AA9">
      <w:pPr>
        <w:spacing w:before="120"/>
        <w:jc w:val="both"/>
        <w:rPr>
          <w:b/>
          <w:sz w:val="24"/>
          <w:szCs w:val="24"/>
          <w:u w:val="single"/>
        </w:rPr>
      </w:pPr>
      <w:r>
        <w:rPr>
          <w:b/>
          <w:sz w:val="24"/>
          <w:szCs w:val="24"/>
          <w:u w:val="single"/>
        </w:rPr>
        <w:t>Záložka SD-1 Účetní/daňové doklady</w:t>
      </w:r>
    </w:p>
    <w:p w:rsidR="007B0AA9" w:rsidRDefault="00115446" w:rsidP="00D52764">
      <w:pPr>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následně přiloží</w:t>
      </w:r>
      <w:r>
        <w:rPr>
          <w:sz w:val="24"/>
          <w:szCs w:val="24"/>
        </w:rPr>
        <w:t xml:space="preserve"> formou přílohy.</w:t>
      </w:r>
      <w:r w:rsidR="00BC7972">
        <w:rPr>
          <w:sz w:val="24"/>
          <w:szCs w:val="24"/>
        </w:rPr>
        <w:t xml:space="preserve"> Pro zadání další faktury/doklad</w:t>
      </w:r>
      <w:r w:rsidR="005A23AE">
        <w:rPr>
          <w:sz w:val="24"/>
          <w:szCs w:val="24"/>
        </w:rPr>
        <w:t>u</w:t>
      </w:r>
      <w:r w:rsidR="00BC7972">
        <w:rPr>
          <w:sz w:val="24"/>
          <w:szCs w:val="24"/>
        </w:rPr>
        <w:t xml:space="preserve">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 v </w:t>
      </w:r>
      <w:proofErr w:type="spellStart"/>
      <w:r w:rsidR="006E490C">
        <w:rPr>
          <w:sz w:val="24"/>
          <w:szCs w:val="24"/>
        </w:rPr>
        <w:t>excelu</w:t>
      </w:r>
      <w:proofErr w:type="spellEnd"/>
      <w:r w:rsidR="00167657">
        <w:rPr>
          <w:sz w:val="24"/>
          <w:szCs w:val="24"/>
        </w:rPr>
        <w:t xml:space="preserve">, </w:t>
      </w:r>
      <w:r w:rsidR="006E490C">
        <w:rPr>
          <w:sz w:val="24"/>
          <w:szCs w:val="24"/>
        </w:rPr>
        <w:t>příloha P33</w:t>
      </w:r>
      <w:r w:rsidR="00167657">
        <w:rPr>
          <w:sz w:val="24"/>
          <w:szCs w:val="24"/>
        </w:rPr>
        <w:t>b</w:t>
      </w:r>
      <w:r w:rsidR="006E490C">
        <w:rPr>
          <w:sz w:val="24"/>
          <w:szCs w:val="24"/>
        </w:rPr>
        <w:t xml:space="preserve"> a do MS2014+ ji naimportovat. </w:t>
      </w:r>
      <w:r w:rsidR="00167657">
        <w:rPr>
          <w:sz w:val="24"/>
          <w:szCs w:val="24"/>
        </w:rPr>
        <w:t>Postup importu je uveden v příloze P33a.</w:t>
      </w:r>
    </w:p>
    <w:p w:rsidR="00251E15" w:rsidRDefault="00251E15" w:rsidP="00D52764">
      <w:pPr>
        <w:spacing w:before="120"/>
        <w:jc w:val="both"/>
        <w:rPr>
          <w:sz w:val="24"/>
          <w:szCs w:val="24"/>
        </w:rPr>
      </w:pPr>
    </w:p>
    <w:p w:rsidR="00251E15" w:rsidRDefault="00251E15" w:rsidP="00D52764">
      <w:pPr>
        <w:spacing w:before="120"/>
        <w:jc w:val="both"/>
        <w:rPr>
          <w:sz w:val="24"/>
          <w:szCs w:val="24"/>
        </w:rPr>
      </w:pPr>
      <w:r>
        <w:rPr>
          <w:noProof/>
          <w:sz w:val="24"/>
          <w:szCs w:val="24"/>
        </w:rPr>
        <w:lastRenderedPageBreak/>
        <w:drawing>
          <wp:inline distT="0" distB="0" distL="0" distR="0" wp14:anchorId="4595BCB9" wp14:editId="1C75E0FF">
            <wp:extent cx="5270740" cy="3734895"/>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1578" cy="3735489"/>
                    </a:xfrm>
                    <a:prstGeom prst="rect">
                      <a:avLst/>
                    </a:prstGeom>
                    <a:noFill/>
                    <a:ln>
                      <a:noFill/>
                    </a:ln>
                  </pic:spPr>
                </pic:pic>
              </a:graphicData>
            </a:graphic>
          </wp:inline>
        </w:drawing>
      </w:r>
    </w:p>
    <w:p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w:t>
      </w:r>
      <w:r w:rsidR="005A23AE">
        <w:rPr>
          <w:sz w:val="24"/>
          <w:szCs w:val="24"/>
        </w:rPr>
        <w:t> </w:t>
      </w:r>
      <w:r w:rsidRPr="009E3A39">
        <w:rPr>
          <w:sz w:val="24"/>
          <w:szCs w:val="24"/>
        </w:rPr>
        <w:t>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w:t>
      </w:r>
      <w:r w:rsidR="005A23AE">
        <w:rPr>
          <w:sz w:val="24"/>
          <w:szCs w:val="24"/>
        </w:rPr>
        <w:t> </w:t>
      </w:r>
      <w:r w:rsidR="00383EC2">
        <w:rPr>
          <w:sz w:val="24"/>
          <w:szCs w:val="24"/>
        </w:rPr>
        <w:t>položku „Investice/</w:t>
      </w:r>
      <w:proofErr w:type="spellStart"/>
      <w:r w:rsidR="00383EC2">
        <w:rPr>
          <w:sz w:val="24"/>
          <w:szCs w:val="24"/>
        </w:rPr>
        <w:t>neinvestice</w:t>
      </w:r>
      <w:proofErr w:type="spellEnd"/>
      <w:r w:rsidR="00383EC2">
        <w:rPr>
          <w:sz w:val="24"/>
          <w:szCs w:val="24"/>
        </w:rPr>
        <w:t xml:space="preserve">“. </w:t>
      </w:r>
    </w:p>
    <w:p w:rsidR="007C604C" w:rsidRDefault="007C604C" w:rsidP="00D52764">
      <w:pPr>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w:t>
      </w:r>
      <w:r w:rsidR="005A23AE">
        <w:rPr>
          <w:sz w:val="24"/>
          <w:szCs w:val="24"/>
        </w:rPr>
        <w:t> </w:t>
      </w:r>
      <w:r w:rsidR="006B649B">
        <w:rPr>
          <w:sz w:val="24"/>
          <w:szCs w:val="24"/>
        </w:rPr>
        <w:t xml:space="preserve">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5A23AE">
        <w:rPr>
          <w:sz w:val="24"/>
          <w:szCs w:val="24"/>
        </w:rPr>
        <w:t> </w:t>
      </w:r>
      <w:r w:rsidR="008232C4">
        <w:rPr>
          <w:sz w:val="24"/>
          <w:szCs w:val="24"/>
        </w:rPr>
        <w:t>rozpočtu</w:t>
      </w:r>
      <w:r w:rsidR="005A23AE">
        <w:rPr>
          <w:sz w:val="24"/>
          <w:szCs w:val="24"/>
        </w:rPr>
        <w:t>.</w:t>
      </w:r>
    </w:p>
    <w:p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7861BC">
        <w:rPr>
          <w:sz w:val="24"/>
          <w:szCs w:val="24"/>
        </w:rPr>
        <w:t>N</w:t>
      </w:r>
      <w:r w:rsidR="00930657">
        <w:rPr>
          <w:sz w:val="24"/>
          <w:szCs w:val="24"/>
        </w:rPr>
        <w:t>eplátci DPH uvedou hodnotu nula</w:t>
      </w:r>
      <w:r w:rsidR="005A23AE">
        <w:rPr>
          <w:sz w:val="24"/>
          <w:szCs w:val="24"/>
        </w:rPr>
        <w:t>.</w:t>
      </w:r>
    </w:p>
    <w:p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DPH uvedené na dokladu</w:t>
      </w:r>
      <w:r w:rsidR="005A23AE">
        <w:rPr>
          <w:sz w:val="24"/>
          <w:szCs w:val="24"/>
        </w:rPr>
        <w:t>.</w:t>
      </w:r>
    </w:p>
    <w:p w:rsidR="009F7269" w:rsidRDefault="009F7269" w:rsidP="00D52764">
      <w:pPr>
        <w:spacing w:before="120"/>
        <w:jc w:val="both"/>
        <w:rPr>
          <w:sz w:val="24"/>
          <w:szCs w:val="24"/>
        </w:rPr>
      </w:pPr>
      <w:r w:rsidRPr="00BB1A79">
        <w:rPr>
          <w:b/>
          <w:sz w:val="24"/>
          <w:szCs w:val="24"/>
        </w:rPr>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r w:rsidR="005A23AE">
        <w:rPr>
          <w:sz w:val="24"/>
          <w:szCs w:val="24"/>
        </w:rPr>
        <w:t>.</w:t>
      </w:r>
    </w:p>
    <w:p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r w:rsidR="005A23AE">
        <w:rPr>
          <w:sz w:val="24"/>
          <w:szCs w:val="24"/>
        </w:rPr>
        <w:t>.</w:t>
      </w:r>
    </w:p>
    <w:p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r w:rsidR="005A23AE">
        <w:rPr>
          <w:sz w:val="24"/>
          <w:szCs w:val="24"/>
        </w:rPr>
        <w:t>.</w:t>
      </w:r>
    </w:p>
    <w:p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platby - </w:t>
      </w:r>
      <w:r>
        <w:rPr>
          <w:sz w:val="24"/>
          <w:szCs w:val="24"/>
        </w:rPr>
        <w:t>vyplňte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Pokud </w:t>
      </w:r>
      <w:r w:rsidR="00434E8D">
        <w:rPr>
          <w:sz w:val="24"/>
          <w:szCs w:val="24"/>
        </w:rPr>
        <w:t xml:space="preserve">se </w:t>
      </w:r>
      <w:r w:rsidR="0020781E">
        <w:rPr>
          <w:sz w:val="24"/>
          <w:szCs w:val="24"/>
        </w:rPr>
        <w:t xml:space="preserve">jedná o závěrečnou platbu, musí příjemce zažádat o prodloužení předložení zjednodušení žádosti o platbu (data </w:t>
      </w:r>
      <w:r w:rsidR="00A1229E">
        <w:rPr>
          <w:sz w:val="24"/>
          <w:szCs w:val="24"/>
        </w:rPr>
        <w:t>předložení na finančním plánu)</w:t>
      </w:r>
      <w:r w:rsidR="00434E8D">
        <w:rPr>
          <w:sz w:val="24"/>
          <w:szCs w:val="24"/>
        </w:rPr>
        <w:t>.</w:t>
      </w:r>
    </w:p>
    <w:p w:rsidR="00F67784" w:rsidRPr="00FE41EE" w:rsidRDefault="00FE41EE" w:rsidP="00FE41EE">
      <w:pPr>
        <w:spacing w:before="120"/>
        <w:jc w:val="both"/>
        <w:rPr>
          <w:sz w:val="24"/>
          <w:szCs w:val="24"/>
        </w:rPr>
      </w:pPr>
      <w:r w:rsidRPr="0034769C">
        <w:rPr>
          <w:b/>
          <w:sz w:val="24"/>
          <w:szCs w:val="24"/>
        </w:rPr>
        <w:lastRenderedPageBreak/>
        <w:t>Kombinované platby –</w:t>
      </w:r>
      <w:r w:rsidRPr="00FE41EE">
        <w:rPr>
          <w:sz w:val="24"/>
          <w:szCs w:val="24"/>
        </w:rPr>
        <w:t xml:space="preserve"> datum úhrady nemusí být v době předložení </w:t>
      </w:r>
      <w:proofErr w:type="spellStart"/>
      <w:r w:rsidRPr="00FE41EE">
        <w:rPr>
          <w:sz w:val="24"/>
          <w:szCs w:val="24"/>
        </w:rPr>
        <w:t>ZŽoP</w:t>
      </w:r>
      <w:proofErr w:type="spellEnd"/>
      <w:r w:rsidRPr="00FE41EE">
        <w:rPr>
          <w:sz w:val="24"/>
          <w:szCs w:val="24"/>
        </w:rPr>
        <w:t xml:space="preserve"> vyplněn. Administrace </w:t>
      </w:r>
      <w:proofErr w:type="spellStart"/>
      <w:r w:rsidRPr="00FE41EE">
        <w:rPr>
          <w:sz w:val="24"/>
          <w:szCs w:val="24"/>
        </w:rPr>
        <w:t>ŽoP</w:t>
      </w:r>
      <w:proofErr w:type="spellEnd"/>
      <w:r w:rsidRPr="00FE41EE">
        <w:rPr>
          <w:sz w:val="24"/>
          <w:szCs w:val="24"/>
        </w:rPr>
        <w:t xml:space="preserve"> bude pozastavena do doby úhrady výdaje dodavateli</w:t>
      </w:r>
      <w:r w:rsidR="00434E8D">
        <w:rPr>
          <w:sz w:val="24"/>
          <w:szCs w:val="24"/>
        </w:rPr>
        <w:t>.</w:t>
      </w:r>
      <w:r w:rsidRPr="00FE41EE">
        <w:rPr>
          <w:sz w:val="24"/>
          <w:szCs w:val="24"/>
        </w:rPr>
        <w:tab/>
        <w:t xml:space="preserve"> </w:t>
      </w:r>
      <w:r w:rsidR="00386BFB" w:rsidRPr="00FE41EE">
        <w:rPr>
          <w:sz w:val="24"/>
          <w:szCs w:val="24"/>
        </w:rPr>
        <w:t xml:space="preserve"> </w:t>
      </w:r>
    </w:p>
    <w:p w:rsidR="00224F53"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434E8D">
        <w:rPr>
          <w:sz w:val="24"/>
          <w:szCs w:val="24"/>
        </w:rPr>
        <w:t>.</w:t>
      </w:r>
      <w:r w:rsidR="00764E09">
        <w:rPr>
          <w:sz w:val="24"/>
          <w:szCs w:val="24"/>
        </w:rPr>
        <w:t xml:space="preserve"> </w:t>
      </w:r>
      <w:r w:rsidR="00BB1A79">
        <w:rPr>
          <w:sz w:val="24"/>
          <w:szCs w:val="24"/>
        </w:rPr>
        <w:t xml:space="preserve"> </w:t>
      </w:r>
    </w:p>
    <w:p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r w:rsidR="00434E8D">
        <w:rPr>
          <w:sz w:val="24"/>
          <w:szCs w:val="24"/>
        </w:rPr>
        <w:t>.</w:t>
      </w:r>
    </w:p>
    <w:p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434E8D">
        <w:rPr>
          <w:sz w:val="24"/>
          <w:szCs w:val="24"/>
        </w:rPr>
        <w:t>.</w:t>
      </w:r>
      <w:r w:rsidR="00806B5F">
        <w:rPr>
          <w:sz w:val="24"/>
          <w:szCs w:val="24"/>
        </w:rPr>
        <w:t xml:space="preserve"> </w:t>
      </w:r>
    </w:p>
    <w:p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r w:rsidR="00434E8D">
        <w:rPr>
          <w:sz w:val="24"/>
          <w:szCs w:val="24"/>
        </w:rPr>
        <w:t>.</w:t>
      </w:r>
    </w:p>
    <w:p w:rsidR="00BC45BD"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r w:rsidR="001D577D" w:rsidRPr="00BC45BD">
        <w:rPr>
          <w:sz w:val="24"/>
          <w:szCs w:val="24"/>
        </w:rPr>
        <w:t>V případě, že číslo smlouvy není uvedeno, zatrhněte pole „</w:t>
      </w:r>
      <w:r w:rsidR="001D577D">
        <w:rPr>
          <w:sz w:val="24"/>
          <w:szCs w:val="24"/>
        </w:rPr>
        <w:t>VŘ n</w:t>
      </w:r>
      <w:r w:rsidR="001D577D" w:rsidRPr="00BC45BD">
        <w:rPr>
          <w:sz w:val="24"/>
          <w:szCs w:val="24"/>
        </w:rPr>
        <w:t>erelevantní“</w:t>
      </w:r>
      <w:r w:rsidR="00434E8D">
        <w:rPr>
          <w:sz w:val="24"/>
          <w:szCs w:val="24"/>
        </w:rPr>
        <w:t>.</w:t>
      </w:r>
    </w:p>
    <w:p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w:t>
      </w:r>
      <w:r w:rsidR="00434E8D">
        <w:rPr>
          <w:sz w:val="24"/>
          <w:szCs w:val="24"/>
        </w:rPr>
        <w:t> </w:t>
      </w:r>
      <w:r w:rsidR="002421D7">
        <w:rPr>
          <w:sz w:val="24"/>
          <w:szCs w:val="24"/>
        </w:rPr>
        <w:t>rozpočtu</w:t>
      </w:r>
      <w:r w:rsidR="00434E8D">
        <w:rPr>
          <w:sz w:val="24"/>
          <w:szCs w:val="24"/>
        </w:rPr>
        <w:t>.</w:t>
      </w:r>
    </w:p>
    <w:p w:rsidR="00301822" w:rsidRDefault="00F1363F" w:rsidP="00F1363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Neplátci DPH uvedou hodnotu nula. </w:t>
      </w:r>
    </w:p>
    <w:p w:rsidR="003C72C3" w:rsidRDefault="00F97FF9" w:rsidP="003C72C3">
      <w:pPr>
        <w:spacing w:before="120"/>
        <w:jc w:val="both"/>
        <w:rPr>
          <w:sz w:val="24"/>
          <w:szCs w:val="24"/>
        </w:rPr>
      </w:pPr>
      <w:r w:rsidRPr="00F97FF9">
        <w:rPr>
          <w:b/>
          <w:sz w:val="24"/>
          <w:szCs w:val="24"/>
        </w:rPr>
        <w:t>Způsobilé výdaje</w:t>
      </w:r>
      <w:r>
        <w:rPr>
          <w:sz w:val="24"/>
          <w:szCs w:val="24"/>
        </w:rPr>
        <w:t xml:space="preserve"> - </w:t>
      </w:r>
      <w:r w:rsidR="003C72C3">
        <w:rPr>
          <w:sz w:val="24"/>
          <w:szCs w:val="24"/>
        </w:rPr>
        <w:t>částka se doplní automaticky, jedná se o sumu částky bez DPH připadající na prokazované způsobilé výdaje a částky DPH připadající na prokazované způsobilé výdaje</w:t>
      </w:r>
      <w:r w:rsidR="00434E8D">
        <w:rPr>
          <w:sz w:val="24"/>
          <w:szCs w:val="24"/>
        </w:rPr>
        <w:t>.</w:t>
      </w:r>
    </w:p>
    <w:p w:rsidR="00367ECC" w:rsidRDefault="00367ECC" w:rsidP="00454D4F">
      <w:pPr>
        <w:spacing w:before="120" w:after="20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sidR="00434E8D">
        <w:rPr>
          <w:sz w:val="24"/>
          <w:szCs w:val="24"/>
        </w:rPr>
        <w:t>.</w:t>
      </w:r>
      <w:r>
        <w:rPr>
          <w:sz w:val="24"/>
          <w:szCs w:val="24"/>
        </w:rPr>
        <w:t xml:space="preserve"> </w:t>
      </w:r>
    </w:p>
    <w:p w:rsidR="006D1629" w:rsidRPr="0008462E" w:rsidRDefault="00CA250B" w:rsidP="00B22AD9">
      <w:pPr>
        <w:jc w:val="both"/>
        <w:rPr>
          <w:sz w:val="24"/>
          <w:szCs w:val="24"/>
        </w:rPr>
      </w:pPr>
      <w:r w:rsidRPr="00CA250B">
        <w:rPr>
          <w:b/>
          <w:sz w:val="24"/>
          <w:szCs w:val="24"/>
        </w:rPr>
        <w:t>Rozpočtová položka druhová</w:t>
      </w:r>
      <w:r>
        <w:rPr>
          <w:sz w:val="24"/>
          <w:szCs w:val="24"/>
        </w:rPr>
        <w:t xml:space="preserve"> </w:t>
      </w:r>
      <w:r w:rsidR="00367ECC">
        <w:rPr>
          <w:sz w:val="24"/>
          <w:szCs w:val="24"/>
        </w:rPr>
        <w:t>–</w:t>
      </w:r>
      <w:r>
        <w:rPr>
          <w:sz w:val="24"/>
          <w:szCs w:val="24"/>
        </w:rPr>
        <w:t xml:space="preserve"> </w:t>
      </w:r>
      <w:r w:rsidR="00671845">
        <w:rPr>
          <w:sz w:val="24"/>
          <w:szCs w:val="24"/>
        </w:rPr>
        <w:t>vyplňte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rsidR="006D1629" w:rsidRDefault="006D1629" w:rsidP="006D1629">
      <w:pPr>
        <w:rPr>
          <w:color w:val="1F497D"/>
        </w:rPr>
      </w:pPr>
      <w:r>
        <w:rPr>
          <w:noProof/>
          <w:color w:val="1F497D"/>
        </w:rPr>
        <w:drawing>
          <wp:inline distT="0" distB="0" distL="0" distR="0" wp14:anchorId="54EE663D" wp14:editId="58D51D8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rsidR="006B3171" w:rsidRDefault="00972EAA" w:rsidP="00376AB3">
      <w:pPr>
        <w:spacing w:before="120"/>
        <w:jc w:val="both"/>
        <w:rPr>
          <w:sz w:val="24"/>
          <w:szCs w:val="24"/>
        </w:rPr>
      </w:pPr>
      <w:r w:rsidRPr="00A23DF9">
        <w:rPr>
          <w:b/>
          <w:sz w:val="24"/>
          <w:szCs w:val="24"/>
        </w:rPr>
        <w:t>Z toho SF</w:t>
      </w:r>
      <w:r w:rsidR="00A23DF9" w:rsidRPr="00A23DF9">
        <w:rPr>
          <w:b/>
          <w:sz w:val="24"/>
          <w:szCs w:val="24"/>
        </w:rPr>
        <w:t xml:space="preserve"> - </w:t>
      </w:r>
      <w:r w:rsidR="006B3171">
        <w:rPr>
          <w:sz w:val="24"/>
          <w:szCs w:val="24"/>
        </w:rPr>
        <w:t>vyplní příjemce Ministerstvo pro místní rozvoj. Jedná se o částku podíl SF z pole způsobilé výdaje</w:t>
      </w:r>
      <w:r w:rsidR="00434E8D">
        <w:rPr>
          <w:sz w:val="24"/>
          <w:szCs w:val="24"/>
        </w:rPr>
        <w:t>.</w:t>
      </w:r>
      <w:r w:rsidR="006B3171">
        <w:rPr>
          <w:sz w:val="24"/>
          <w:szCs w:val="24"/>
        </w:rPr>
        <w:t xml:space="preserve"> </w:t>
      </w:r>
    </w:p>
    <w:p w:rsidR="00972EAA" w:rsidRPr="00A23DF9" w:rsidRDefault="00972EAA" w:rsidP="00376AB3">
      <w:pPr>
        <w:spacing w:before="120"/>
        <w:jc w:val="both"/>
        <w:rPr>
          <w:b/>
          <w:sz w:val="24"/>
          <w:szCs w:val="24"/>
        </w:rPr>
      </w:pPr>
      <w:r w:rsidRPr="00A23DF9">
        <w:rPr>
          <w:b/>
          <w:sz w:val="24"/>
          <w:szCs w:val="24"/>
        </w:rPr>
        <w:t>Z toho SR</w:t>
      </w:r>
      <w:r w:rsidR="00A23DF9" w:rsidRPr="00A23DF9">
        <w:rPr>
          <w:b/>
          <w:sz w:val="24"/>
          <w:szCs w:val="24"/>
        </w:rPr>
        <w:t xml:space="preserve"> - </w:t>
      </w:r>
      <w:r w:rsidR="006B3171">
        <w:rPr>
          <w:sz w:val="24"/>
          <w:szCs w:val="24"/>
        </w:rPr>
        <w:t xml:space="preserve">vyplní příjemce </w:t>
      </w:r>
      <w:r w:rsidR="00F06DA6">
        <w:rPr>
          <w:sz w:val="24"/>
          <w:szCs w:val="24"/>
        </w:rPr>
        <w:t xml:space="preserve">Ministerstvo pro místní rozvoj. </w:t>
      </w:r>
      <w:r w:rsidR="006B3171">
        <w:rPr>
          <w:sz w:val="24"/>
          <w:szCs w:val="24"/>
        </w:rPr>
        <w:t>Jedná se o částku podíl SR z pole způsobilé výdaje</w:t>
      </w:r>
      <w:r w:rsidR="00434E8D">
        <w:rPr>
          <w:sz w:val="24"/>
          <w:szCs w:val="24"/>
        </w:rPr>
        <w:t>.</w:t>
      </w:r>
      <w:r w:rsidR="006B3171">
        <w:rPr>
          <w:sz w:val="24"/>
          <w:szCs w:val="24"/>
        </w:rPr>
        <w:t xml:space="preserve"> </w:t>
      </w:r>
    </w:p>
    <w:p w:rsidR="00A23DF9" w:rsidRPr="00A23DF9" w:rsidRDefault="00A23DF9" w:rsidP="00376AB3">
      <w:pPr>
        <w:spacing w:before="120"/>
        <w:jc w:val="both"/>
        <w:rPr>
          <w:b/>
          <w:sz w:val="24"/>
          <w:szCs w:val="24"/>
        </w:rPr>
      </w:pPr>
      <w:r w:rsidRPr="00A23DF9">
        <w:rPr>
          <w:b/>
          <w:sz w:val="24"/>
          <w:szCs w:val="24"/>
        </w:rPr>
        <w:t xml:space="preserve">Popis výdaje -  </w:t>
      </w:r>
      <w:r w:rsidR="00FE53D0" w:rsidRPr="00FE53D0">
        <w:rPr>
          <w:sz w:val="24"/>
          <w:szCs w:val="24"/>
        </w:rPr>
        <w:t>uveďte stručně předmět vystavené faktury/dokladu</w:t>
      </w:r>
      <w:r w:rsidR="00712203">
        <w:rPr>
          <w:sz w:val="24"/>
          <w:szCs w:val="24"/>
        </w:rPr>
        <w:t>.</w:t>
      </w:r>
    </w:p>
    <w:p w:rsidR="001A6E01" w:rsidRDefault="001A6E01" w:rsidP="001A6E01"/>
    <w:p w:rsidR="005B0C7D" w:rsidRPr="005B0C7D" w:rsidRDefault="005B0C7D" w:rsidP="001A6E01">
      <w:pPr>
        <w:rPr>
          <w:sz w:val="24"/>
          <w:szCs w:val="24"/>
        </w:rPr>
      </w:pPr>
      <w:r w:rsidRPr="005B0C7D">
        <w:rPr>
          <w:sz w:val="24"/>
          <w:szCs w:val="24"/>
        </w:rPr>
        <w:t>Po vyplnění všech údajů záznam uložte.</w:t>
      </w:r>
    </w:p>
    <w:p w:rsidR="005B0C7D" w:rsidRDefault="005B0C7D" w:rsidP="001A6E01">
      <w:pPr>
        <w:rPr>
          <w:b/>
          <w:sz w:val="24"/>
          <w:szCs w:val="24"/>
          <w:u w:val="single"/>
        </w:rPr>
      </w:pPr>
    </w:p>
    <w:p w:rsidR="007C604C" w:rsidRPr="00993D54" w:rsidRDefault="007C604C" w:rsidP="007C604C">
      <w:pPr>
        <w:rPr>
          <w:b/>
          <w:sz w:val="24"/>
          <w:szCs w:val="24"/>
          <w:u w:val="single"/>
        </w:rPr>
      </w:pPr>
      <w:r w:rsidRPr="00993D54">
        <w:rPr>
          <w:b/>
          <w:sz w:val="24"/>
          <w:szCs w:val="24"/>
          <w:u w:val="single"/>
        </w:rPr>
        <w:t xml:space="preserve">Dokumenty </w:t>
      </w:r>
    </w:p>
    <w:p w:rsidR="007C604C" w:rsidRDefault="007C604C" w:rsidP="007C604C">
      <w:pPr>
        <w:jc w:val="both"/>
        <w:rPr>
          <w:sz w:val="24"/>
          <w:szCs w:val="24"/>
        </w:rPr>
      </w:pPr>
      <w:r>
        <w:rPr>
          <w:sz w:val="24"/>
          <w:szCs w:val="24"/>
        </w:rPr>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rsidR="00AF1438" w:rsidRDefault="00AF1438" w:rsidP="007C604C">
      <w:pPr>
        <w:jc w:val="both"/>
        <w:rPr>
          <w:sz w:val="24"/>
          <w:szCs w:val="24"/>
        </w:rPr>
      </w:pPr>
    </w:p>
    <w:p w:rsidR="00AF1438" w:rsidRDefault="00AF1438" w:rsidP="007C604C">
      <w:pPr>
        <w:jc w:val="both"/>
        <w:rPr>
          <w:sz w:val="24"/>
          <w:szCs w:val="24"/>
        </w:rPr>
      </w:pPr>
      <w:r>
        <w:rPr>
          <w:noProof/>
        </w:rPr>
        <w:lastRenderedPageBreak/>
        <w:drawing>
          <wp:inline distT="0" distB="0" distL="0" distR="0" wp14:anchorId="32445FA4" wp14:editId="0415DCF1">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rsidR="007C604C" w:rsidRDefault="007C604C" w:rsidP="007C604C">
      <w:pPr>
        <w:rPr>
          <w:b/>
          <w:sz w:val="24"/>
          <w:szCs w:val="24"/>
          <w:u w:val="single"/>
        </w:rPr>
      </w:pPr>
    </w:p>
    <w:p w:rsidR="007C604C" w:rsidRDefault="007C604C" w:rsidP="001A6E01">
      <w:pPr>
        <w:rPr>
          <w:b/>
          <w:sz w:val="24"/>
          <w:szCs w:val="24"/>
          <w:u w:val="single"/>
        </w:rPr>
      </w:pPr>
    </w:p>
    <w:p w:rsidR="00025C24" w:rsidRDefault="00025C24" w:rsidP="001A6E01">
      <w:pPr>
        <w:rPr>
          <w:sz w:val="24"/>
          <w:szCs w:val="24"/>
        </w:rPr>
      </w:pPr>
    </w:p>
    <w:p w:rsidR="007746E6" w:rsidRPr="007746E6" w:rsidRDefault="007746E6" w:rsidP="00025C24">
      <w:pPr>
        <w:jc w:val="both"/>
        <w:rPr>
          <w:sz w:val="24"/>
          <w:szCs w:val="24"/>
        </w:rPr>
      </w:pPr>
      <w:r>
        <w:rPr>
          <w:b/>
          <w:sz w:val="24"/>
          <w:szCs w:val="24"/>
        </w:rPr>
        <w:t xml:space="preserve">Pořadí  - </w:t>
      </w:r>
      <w:r w:rsidRPr="007746E6">
        <w:rPr>
          <w:sz w:val="24"/>
          <w:szCs w:val="24"/>
        </w:rPr>
        <w:t>vyplní se automaticky po vložení názvu dokumentu a uložení záznamu</w:t>
      </w:r>
      <w:r w:rsidR="00434E8D">
        <w:rPr>
          <w:sz w:val="24"/>
          <w:szCs w:val="24"/>
        </w:rPr>
        <w:t>.</w:t>
      </w:r>
    </w:p>
    <w:p w:rsidR="007746E6" w:rsidRDefault="007746E6" w:rsidP="00025C24">
      <w:pPr>
        <w:jc w:val="both"/>
        <w:rPr>
          <w:b/>
          <w:sz w:val="24"/>
          <w:szCs w:val="24"/>
        </w:rPr>
      </w:pPr>
    </w:p>
    <w:p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r w:rsidR="00434E8D">
        <w:rPr>
          <w:sz w:val="24"/>
          <w:szCs w:val="24"/>
        </w:rPr>
        <w:t>.</w:t>
      </w:r>
    </w:p>
    <w:p w:rsidR="007746E6" w:rsidRDefault="007746E6" w:rsidP="00025C24">
      <w:pPr>
        <w:jc w:val="both"/>
        <w:rPr>
          <w:sz w:val="24"/>
          <w:szCs w:val="24"/>
        </w:rPr>
      </w:pPr>
    </w:p>
    <w:p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w:t>
      </w:r>
      <w:r w:rsidR="00434E8D">
        <w:rPr>
          <w:sz w:val="24"/>
          <w:szCs w:val="24"/>
        </w:rPr>
        <w:t>.</w:t>
      </w:r>
      <w:r>
        <w:rPr>
          <w:sz w:val="24"/>
          <w:szCs w:val="24"/>
        </w:rPr>
        <w:t xml:space="preserve"> </w:t>
      </w:r>
    </w:p>
    <w:p w:rsidR="001B7A6B" w:rsidRDefault="001B7A6B" w:rsidP="00025C24">
      <w:pPr>
        <w:jc w:val="both"/>
        <w:rPr>
          <w:sz w:val="24"/>
          <w:szCs w:val="24"/>
        </w:rPr>
      </w:pPr>
    </w:p>
    <w:p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rsidR="00F33BAD" w:rsidRDefault="00F33BAD" w:rsidP="00025C24">
      <w:pPr>
        <w:jc w:val="both"/>
        <w:rPr>
          <w:b/>
          <w:sz w:val="24"/>
          <w:szCs w:val="24"/>
        </w:rPr>
      </w:pPr>
    </w:p>
    <w:p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rsidR="007746E6" w:rsidRDefault="007746E6" w:rsidP="00025C24">
      <w:pPr>
        <w:jc w:val="both"/>
        <w:rPr>
          <w:sz w:val="24"/>
          <w:szCs w:val="24"/>
        </w:rPr>
      </w:pPr>
    </w:p>
    <w:p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rsidR="00477081" w:rsidRDefault="00477081" w:rsidP="00025C24">
      <w:pPr>
        <w:jc w:val="both"/>
        <w:rPr>
          <w:sz w:val="24"/>
          <w:szCs w:val="24"/>
        </w:rPr>
      </w:pPr>
    </w:p>
    <w:p w:rsidR="007E396A" w:rsidRDefault="007E396A" w:rsidP="00025C24">
      <w:pPr>
        <w:jc w:val="both"/>
        <w:rPr>
          <w:sz w:val="24"/>
          <w:szCs w:val="24"/>
        </w:rPr>
      </w:pPr>
      <w:r w:rsidRPr="007E396A">
        <w:rPr>
          <w:b/>
          <w:sz w:val="24"/>
          <w:szCs w:val="24"/>
        </w:rPr>
        <w:t>Typ dokladu soupisky</w:t>
      </w:r>
      <w:r>
        <w:rPr>
          <w:sz w:val="24"/>
          <w:szCs w:val="24"/>
        </w:rPr>
        <w:t xml:space="preserve"> – nevyplňujte. </w:t>
      </w:r>
    </w:p>
    <w:p w:rsidR="007E396A" w:rsidRDefault="007E396A" w:rsidP="00025C24">
      <w:pPr>
        <w:jc w:val="both"/>
        <w:rPr>
          <w:sz w:val="24"/>
          <w:szCs w:val="24"/>
        </w:rPr>
      </w:pPr>
    </w:p>
    <w:p w:rsidR="007E396A" w:rsidRDefault="007E396A" w:rsidP="00025C24">
      <w:pPr>
        <w:jc w:val="both"/>
        <w:rPr>
          <w:sz w:val="24"/>
          <w:szCs w:val="24"/>
        </w:rPr>
      </w:pPr>
    </w:p>
    <w:p w:rsidR="00553078" w:rsidRDefault="00553078" w:rsidP="00025C24">
      <w:pPr>
        <w:jc w:val="both"/>
        <w:rPr>
          <w:sz w:val="24"/>
          <w:szCs w:val="24"/>
        </w:rPr>
      </w:pPr>
      <w:r>
        <w:rPr>
          <w:sz w:val="24"/>
          <w:szCs w:val="24"/>
        </w:rPr>
        <w:t xml:space="preserve">Pro zadání další přílohy stiskněte tlačítko „Nový záznam“.  </w:t>
      </w:r>
    </w:p>
    <w:p w:rsidR="00A45F62" w:rsidRPr="00A45F62" w:rsidRDefault="00A45F62" w:rsidP="001A6E01">
      <w:pPr>
        <w:rPr>
          <w:sz w:val="24"/>
          <w:szCs w:val="24"/>
        </w:rPr>
      </w:pPr>
    </w:p>
    <w:p w:rsidR="00A45F62" w:rsidRDefault="00A45F62" w:rsidP="001A6E01"/>
    <w:p w:rsidR="00F72075" w:rsidRDefault="00F72075" w:rsidP="00F72075">
      <w:pPr>
        <w:spacing w:before="120"/>
        <w:jc w:val="both"/>
        <w:rPr>
          <w:b/>
          <w:sz w:val="24"/>
          <w:szCs w:val="24"/>
          <w:u w:val="single"/>
        </w:rPr>
      </w:pPr>
      <w:r>
        <w:rPr>
          <w:b/>
          <w:sz w:val="24"/>
          <w:szCs w:val="24"/>
          <w:u w:val="single"/>
        </w:rPr>
        <w:t>Záložka SD-3 Cestovní náhrady</w:t>
      </w:r>
    </w:p>
    <w:p w:rsidR="001A6E01" w:rsidRDefault="001A6E01" w:rsidP="001A6E01"/>
    <w:p w:rsidR="00167657" w:rsidRDefault="00456D1D" w:rsidP="00167657">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w:t>
      </w:r>
      <w:proofErr w:type="spellStart"/>
      <w:r w:rsidR="0003015E">
        <w:rPr>
          <w:sz w:val="24"/>
          <w:szCs w:val="24"/>
        </w:rPr>
        <w:t>excelu</w:t>
      </w:r>
      <w:proofErr w:type="spellEnd"/>
      <w:r w:rsidR="0003015E">
        <w:rPr>
          <w:sz w:val="24"/>
          <w:szCs w:val="24"/>
        </w:rPr>
        <w:t xml:space="preserve">, </w:t>
      </w:r>
      <w:r w:rsidR="00167657">
        <w:rPr>
          <w:sz w:val="24"/>
          <w:szCs w:val="24"/>
        </w:rPr>
        <w:t>příloha P33b a do MS2014+ ji naimportovat. Postup importu je uveden v příloze P33a.</w:t>
      </w:r>
    </w:p>
    <w:p w:rsidR="002B52BC" w:rsidRDefault="002B52BC" w:rsidP="00783618">
      <w:pPr>
        <w:jc w:val="both"/>
        <w:rPr>
          <w:sz w:val="24"/>
          <w:szCs w:val="24"/>
        </w:rPr>
      </w:pPr>
    </w:p>
    <w:p w:rsidR="00C01634" w:rsidRDefault="00C01634" w:rsidP="00783618">
      <w:pPr>
        <w:jc w:val="both"/>
        <w:rPr>
          <w:sz w:val="24"/>
          <w:szCs w:val="24"/>
        </w:rPr>
      </w:pPr>
    </w:p>
    <w:p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zeny položky rozpočtu a</w:t>
      </w:r>
      <w:r w:rsidR="00434E8D">
        <w:rPr>
          <w:sz w:val="24"/>
          <w:szCs w:val="24"/>
        </w:rPr>
        <w:t> </w:t>
      </w:r>
      <w:r>
        <w:rPr>
          <w:sz w:val="24"/>
          <w:szCs w:val="24"/>
        </w:rPr>
        <w:t xml:space="preserve">vyberte položku rozpočtu, ke které se účetní doklad vztahuje. </w:t>
      </w:r>
    </w:p>
    <w:p w:rsidR="007D0A75" w:rsidRDefault="007D0A75" w:rsidP="007D0A75">
      <w:pPr>
        <w:spacing w:before="120"/>
        <w:jc w:val="both"/>
        <w:rPr>
          <w:sz w:val="24"/>
          <w:szCs w:val="24"/>
        </w:rPr>
      </w:pPr>
      <w:r w:rsidRPr="00BB1A79">
        <w:rPr>
          <w:b/>
          <w:sz w:val="24"/>
          <w:szCs w:val="24"/>
        </w:rPr>
        <w:t>Číslo účetního dokladu v účetnictví</w:t>
      </w:r>
      <w:r>
        <w:rPr>
          <w:sz w:val="24"/>
          <w:szCs w:val="24"/>
        </w:rPr>
        <w:t xml:space="preserve"> – doplňte číslo faktury/dokladu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Druh pracovní cesty</w:t>
      </w:r>
      <w:r>
        <w:rPr>
          <w:sz w:val="24"/>
          <w:szCs w:val="24"/>
        </w:rPr>
        <w:t xml:space="preserve"> – vyberte z</w:t>
      </w:r>
      <w:r w:rsidR="00434E8D">
        <w:rPr>
          <w:sz w:val="24"/>
          <w:szCs w:val="24"/>
        </w:rPr>
        <w:t> </w:t>
      </w:r>
      <w:r>
        <w:rPr>
          <w:sz w:val="24"/>
          <w:szCs w:val="24"/>
        </w:rPr>
        <w:t>číselníku</w:t>
      </w:r>
      <w:r w:rsidR="00434E8D">
        <w:rPr>
          <w:sz w:val="24"/>
          <w:szCs w:val="24"/>
        </w:rPr>
        <w:t>.</w:t>
      </w:r>
      <w:r>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ukončení pracovní cesty</w:t>
      </w:r>
      <w:r>
        <w:rPr>
          <w:sz w:val="24"/>
          <w:szCs w:val="24"/>
        </w:rPr>
        <w:t xml:space="preserve"> – vyplňte datum ukončení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r w:rsidR="00434E8D">
        <w:rPr>
          <w:sz w:val="24"/>
          <w:szCs w:val="24"/>
        </w:rPr>
        <w:t>.</w:t>
      </w:r>
    </w:p>
    <w:p w:rsidR="007D0A75" w:rsidRDefault="007D0A75" w:rsidP="00783618">
      <w:pPr>
        <w:jc w:val="both"/>
        <w:rPr>
          <w:sz w:val="24"/>
          <w:szCs w:val="24"/>
        </w:rPr>
      </w:pPr>
      <w:r>
        <w:rPr>
          <w:sz w:val="24"/>
          <w:szCs w:val="24"/>
        </w:rPr>
        <w:t xml:space="preserve"> </w:t>
      </w:r>
    </w:p>
    <w:p w:rsidR="00192948" w:rsidRDefault="00192948" w:rsidP="00192948">
      <w:pPr>
        <w:spacing w:before="120"/>
        <w:jc w:val="both"/>
        <w:rPr>
          <w:sz w:val="24"/>
          <w:szCs w:val="24"/>
        </w:rPr>
      </w:pPr>
      <w:r w:rsidRPr="00A23DF9">
        <w:rPr>
          <w:b/>
          <w:sz w:val="24"/>
          <w:szCs w:val="24"/>
        </w:rPr>
        <w:t xml:space="preserve">Z toho SF - </w:t>
      </w:r>
      <w:r>
        <w:rPr>
          <w:sz w:val="24"/>
          <w:szCs w:val="24"/>
        </w:rPr>
        <w:t>vyplní příjemce Ministerstvo pro místní rozvoj. Jedná se o částku podíl SF z pole způsobilé výdaje</w:t>
      </w:r>
      <w:r w:rsidR="00434E8D">
        <w:rPr>
          <w:sz w:val="24"/>
          <w:szCs w:val="24"/>
        </w:rPr>
        <w:t>.</w:t>
      </w:r>
      <w:r>
        <w:rPr>
          <w:sz w:val="24"/>
          <w:szCs w:val="24"/>
        </w:rPr>
        <w:t xml:space="preserve"> </w:t>
      </w:r>
    </w:p>
    <w:p w:rsidR="00192948" w:rsidRPr="00A23DF9" w:rsidRDefault="00192948" w:rsidP="00192948">
      <w:pPr>
        <w:spacing w:before="120"/>
        <w:jc w:val="both"/>
        <w:rPr>
          <w:b/>
          <w:sz w:val="24"/>
          <w:szCs w:val="24"/>
        </w:rPr>
      </w:pPr>
      <w:r w:rsidRPr="00A23DF9">
        <w:rPr>
          <w:b/>
          <w:sz w:val="24"/>
          <w:szCs w:val="24"/>
        </w:rPr>
        <w:t xml:space="preserve">Z toho SR - </w:t>
      </w:r>
      <w:r>
        <w:rPr>
          <w:sz w:val="24"/>
          <w:szCs w:val="24"/>
        </w:rPr>
        <w:t>vyplní příjemce Ministerstvo pro místní rozvoj. Jedná se o částku podíl SR z pole způsobilé výdaje</w:t>
      </w:r>
      <w:r w:rsidR="00434E8D">
        <w:rPr>
          <w:sz w:val="24"/>
          <w:szCs w:val="24"/>
        </w:rPr>
        <w:t>.</w:t>
      </w:r>
      <w:r>
        <w:rPr>
          <w:sz w:val="24"/>
          <w:szCs w:val="24"/>
        </w:rPr>
        <w:t xml:space="preserve"> </w:t>
      </w:r>
    </w:p>
    <w:p w:rsidR="007D0A75" w:rsidRDefault="007D0A75" w:rsidP="00783618">
      <w:pPr>
        <w:jc w:val="both"/>
        <w:rPr>
          <w:sz w:val="24"/>
          <w:szCs w:val="24"/>
        </w:rPr>
      </w:pPr>
    </w:p>
    <w:p w:rsidR="008E756E" w:rsidRDefault="008E756E" w:rsidP="00783618">
      <w:pPr>
        <w:jc w:val="both"/>
        <w:rPr>
          <w:sz w:val="24"/>
          <w:szCs w:val="24"/>
        </w:rPr>
      </w:pPr>
    </w:p>
    <w:p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w:t>
      </w:r>
      <w:r w:rsidR="00434E8D">
        <w:rPr>
          <w:sz w:val="24"/>
          <w:szCs w:val="24"/>
        </w:rPr>
        <w:t> </w:t>
      </w:r>
      <w:r w:rsidR="00E67E02">
        <w:rPr>
          <w:sz w:val="24"/>
          <w:szCs w:val="24"/>
        </w:rPr>
        <w:t>kapitole dokladování způsobilých výdajů</w:t>
      </w:r>
      <w:r w:rsidR="008C7995">
        <w:rPr>
          <w:sz w:val="24"/>
          <w:szCs w:val="24"/>
        </w:rPr>
        <w:t xml:space="preserve">. </w:t>
      </w:r>
    </w:p>
    <w:p w:rsidR="002B52BC" w:rsidRDefault="002B52BC" w:rsidP="00783618">
      <w:pPr>
        <w:jc w:val="both"/>
        <w:rPr>
          <w:sz w:val="24"/>
          <w:szCs w:val="24"/>
        </w:rPr>
      </w:pPr>
    </w:p>
    <w:p w:rsidR="00EC2F31" w:rsidRDefault="00EC2F31" w:rsidP="00454D4F">
      <w:pPr>
        <w:spacing w:before="120" w:after="120"/>
        <w:jc w:val="both"/>
        <w:rPr>
          <w:b/>
          <w:sz w:val="24"/>
          <w:szCs w:val="24"/>
          <w:u w:val="single"/>
        </w:rPr>
      </w:pPr>
      <w:r>
        <w:rPr>
          <w:b/>
          <w:sz w:val="24"/>
          <w:szCs w:val="24"/>
          <w:u w:val="single"/>
        </w:rPr>
        <w:t>Záložka Nezpůsobilé výdaje</w:t>
      </w:r>
    </w:p>
    <w:p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Pr>
          <w:sz w:val="24"/>
          <w:szCs w:val="24"/>
        </w:rPr>
        <w:t xml:space="preserve">Vyplnění záložky se týká </w:t>
      </w:r>
      <w:r>
        <w:rPr>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p>
    <w:p w:rsidR="00407111" w:rsidRDefault="00407111" w:rsidP="00783618">
      <w:pPr>
        <w:jc w:val="both"/>
        <w:rPr>
          <w:sz w:val="24"/>
          <w:szCs w:val="24"/>
        </w:rPr>
      </w:pPr>
    </w:p>
    <w:p w:rsidR="00407111" w:rsidRPr="00407111" w:rsidRDefault="00407111" w:rsidP="00454D4F">
      <w:pPr>
        <w:spacing w:before="120" w:after="120"/>
        <w:jc w:val="both"/>
        <w:rPr>
          <w:b/>
          <w:sz w:val="24"/>
          <w:szCs w:val="24"/>
          <w:u w:val="single"/>
        </w:rPr>
      </w:pPr>
      <w:r w:rsidRPr="00407111">
        <w:rPr>
          <w:b/>
          <w:sz w:val="24"/>
          <w:szCs w:val="24"/>
          <w:u w:val="single"/>
        </w:rPr>
        <w:t>Záložka Příjmy projektu</w:t>
      </w:r>
    </w:p>
    <w:p w:rsidR="009E09CF" w:rsidRDefault="007C402D" w:rsidP="00A647FC">
      <w:pPr>
        <w:spacing w:before="120"/>
        <w:jc w:val="both"/>
        <w:rPr>
          <w:sz w:val="24"/>
          <w:szCs w:val="24"/>
        </w:rPr>
      </w:pPr>
      <w:r w:rsidRPr="00CA00CD">
        <w:rPr>
          <w:sz w:val="24"/>
          <w:szCs w:val="24"/>
        </w:rPr>
        <w:t xml:space="preserve">Budou-li skutečné čisté jiné peněžní příjmy vyšší </w:t>
      </w:r>
      <w:r w:rsidR="002C76FA" w:rsidRPr="00CA00CD">
        <w:rPr>
          <w:sz w:val="24"/>
          <w:szCs w:val="24"/>
        </w:rPr>
        <w:t>než jsou</w:t>
      </w:r>
      <w:r w:rsidRPr="00CA00CD">
        <w:rPr>
          <w:sz w:val="24"/>
          <w:szCs w:val="24"/>
        </w:rPr>
        <w:t xml:space="preserve"> v právním aktu</w:t>
      </w:r>
      <w:r w:rsidR="007F3495">
        <w:rPr>
          <w:sz w:val="24"/>
          <w:szCs w:val="24"/>
        </w:rPr>
        <w:t xml:space="preserve"> u projektů s celkovými způsobilými výdaji vyššími než 1 mil.</w:t>
      </w:r>
      <w:r w:rsidR="00883FE7">
        <w:rPr>
          <w:sz w:val="24"/>
          <w:szCs w:val="24"/>
        </w:rPr>
        <w:t xml:space="preserve"> </w:t>
      </w:r>
      <w:r w:rsidR="007F3495">
        <w:rPr>
          <w:sz w:val="24"/>
          <w:szCs w:val="24"/>
        </w:rPr>
        <w:t>Kč</w:t>
      </w:r>
      <w:r w:rsidRPr="00CA00CD">
        <w:rPr>
          <w:sz w:val="24"/>
          <w:szCs w:val="24"/>
        </w:rPr>
        <w:t>, o zvýšení se s</w:t>
      </w:r>
      <w:r w:rsidR="002C76FA" w:rsidRPr="00CA00CD">
        <w:rPr>
          <w:sz w:val="24"/>
          <w:szCs w:val="24"/>
        </w:rPr>
        <w:t>níží způsobilé výdaje a</w:t>
      </w:r>
      <w:r w:rsidR="00C660B9">
        <w:rPr>
          <w:sz w:val="24"/>
          <w:szCs w:val="24"/>
        </w:rPr>
        <w:t> </w:t>
      </w:r>
      <w:r w:rsidR="002C76FA" w:rsidRPr="00CA00CD">
        <w:rPr>
          <w:sz w:val="24"/>
          <w:szCs w:val="24"/>
        </w:rPr>
        <w:t xml:space="preserve">podpora. </w:t>
      </w:r>
      <w:r w:rsidR="009E09CF" w:rsidRPr="009E09CF">
        <w:rPr>
          <w:sz w:val="24"/>
          <w:szCs w:val="24"/>
        </w:rPr>
        <w:t xml:space="preserve">V případě, že </w:t>
      </w:r>
      <w:r w:rsidR="009E09CF">
        <w:rPr>
          <w:sz w:val="24"/>
          <w:szCs w:val="24"/>
        </w:rPr>
        <w:t xml:space="preserve">projekt </w:t>
      </w:r>
      <w:r w:rsidR="009E09CF" w:rsidRPr="009E09CF">
        <w:rPr>
          <w:sz w:val="24"/>
          <w:szCs w:val="24"/>
        </w:rPr>
        <w:t xml:space="preserve">bude generovat nižší nebo stejné </w:t>
      </w:r>
      <w:r w:rsidR="009E09CF">
        <w:rPr>
          <w:sz w:val="24"/>
          <w:szCs w:val="24"/>
        </w:rPr>
        <w:t xml:space="preserve">jiné peněžní </w:t>
      </w:r>
      <w:r w:rsidR="009E09CF" w:rsidRPr="009E09CF">
        <w:rPr>
          <w:sz w:val="24"/>
          <w:szCs w:val="24"/>
        </w:rPr>
        <w:t>příjmy v průběhu realizace projektu</w:t>
      </w:r>
      <w:r w:rsidR="009E09CF">
        <w:rPr>
          <w:sz w:val="24"/>
          <w:szCs w:val="24"/>
        </w:rPr>
        <w:t xml:space="preserve">, na záložku příjmy projektu se tyto příjmy neuvádí. </w:t>
      </w:r>
    </w:p>
    <w:p w:rsidR="00A647FC" w:rsidRDefault="003C2A18" w:rsidP="00A647FC">
      <w:pPr>
        <w:spacing w:before="120"/>
        <w:jc w:val="both"/>
        <w:rPr>
          <w:sz w:val="24"/>
          <w:szCs w:val="24"/>
        </w:rPr>
      </w:pPr>
      <w:r w:rsidRPr="00CA00CD">
        <w:rPr>
          <w:sz w:val="24"/>
          <w:szCs w:val="24"/>
        </w:rPr>
        <w:t>Na soupisku příjmů d</w:t>
      </w:r>
      <w:r w:rsidR="008F7E4E" w:rsidRPr="00CA00CD">
        <w:rPr>
          <w:sz w:val="24"/>
          <w:szCs w:val="24"/>
        </w:rPr>
        <w:t xml:space="preserve">oplňte částku čistých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 příjmy můžete vyplnit v </w:t>
      </w:r>
      <w:proofErr w:type="spellStart"/>
      <w:r w:rsidR="00A647FC">
        <w:rPr>
          <w:sz w:val="24"/>
          <w:szCs w:val="24"/>
        </w:rPr>
        <w:t>excelu</w:t>
      </w:r>
      <w:proofErr w:type="spellEnd"/>
      <w:r w:rsidR="00A647FC">
        <w:rPr>
          <w:sz w:val="24"/>
          <w:szCs w:val="24"/>
        </w:rPr>
        <w:t>, příloha P33b a do MS2014+ ji 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nevkládejte.</w:t>
      </w:r>
      <w:r w:rsidR="009E09CF">
        <w:rPr>
          <w:sz w:val="24"/>
          <w:szCs w:val="24"/>
        </w:rPr>
        <w:t xml:space="preserve"> </w:t>
      </w:r>
    </w:p>
    <w:p w:rsidR="005B4CD4" w:rsidRDefault="00C36393" w:rsidP="00A647FC">
      <w:pPr>
        <w:spacing w:before="120"/>
        <w:jc w:val="both"/>
        <w:rPr>
          <w:sz w:val="24"/>
          <w:szCs w:val="24"/>
        </w:rPr>
      </w:pPr>
      <w:r>
        <w:rPr>
          <w:sz w:val="24"/>
          <w:szCs w:val="24"/>
        </w:rPr>
        <w:t>Příklad:</w:t>
      </w:r>
    </w:p>
    <w:p w:rsidR="00C36393" w:rsidRDefault="00C36393" w:rsidP="00A647FC">
      <w:pPr>
        <w:spacing w:before="120"/>
        <w:jc w:val="both"/>
        <w:rPr>
          <w:sz w:val="24"/>
          <w:szCs w:val="24"/>
        </w:rPr>
      </w:pPr>
      <w:r>
        <w:rPr>
          <w:sz w:val="24"/>
          <w:szCs w:val="24"/>
        </w:rPr>
        <w:lastRenderedPageBreak/>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100.000 Kč. Dojde ke zvýšení jiných peněžních příjmů na 120.000Kč. Do pole „Vykázané příjmy“ uveďte částku 20.000</w:t>
      </w:r>
      <w:r w:rsidR="007D76F2">
        <w:rPr>
          <w:sz w:val="24"/>
          <w:szCs w:val="24"/>
        </w:rPr>
        <w:t xml:space="preserve"> </w:t>
      </w:r>
      <w:r>
        <w:rPr>
          <w:sz w:val="24"/>
          <w:szCs w:val="24"/>
        </w:rPr>
        <w:t>Kč. O tuto částku bude ponížena žádost o platbu.</w:t>
      </w:r>
      <w:r w:rsidR="008E2077">
        <w:rPr>
          <w:sz w:val="24"/>
          <w:szCs w:val="24"/>
        </w:rPr>
        <w:t xml:space="preserve"> </w:t>
      </w:r>
    </w:p>
    <w:p w:rsidR="00D41819" w:rsidRDefault="005953C7" w:rsidP="00554752">
      <w:pPr>
        <w:spacing w:before="120"/>
        <w:jc w:val="both"/>
        <w:rPr>
          <w:sz w:val="24"/>
          <w:szCs w:val="24"/>
        </w:rPr>
      </w:pPr>
      <w:r>
        <w:rPr>
          <w:noProof/>
          <w:sz w:val="24"/>
          <w:szCs w:val="24"/>
        </w:rPr>
        <w:drawing>
          <wp:inline distT="0" distB="0" distL="0" distR="0" wp14:anchorId="7E41E449" wp14:editId="40DFB97C">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rsidR="001B6358" w:rsidRDefault="001B6358" w:rsidP="00554752">
      <w:pPr>
        <w:spacing w:before="120"/>
        <w:jc w:val="both"/>
        <w:rPr>
          <w:sz w:val="24"/>
          <w:szCs w:val="24"/>
        </w:rPr>
      </w:pPr>
    </w:p>
    <w:p w:rsidR="00554752" w:rsidRDefault="00554752" w:rsidP="00554752">
      <w:pPr>
        <w:spacing w:before="120"/>
        <w:jc w:val="both"/>
        <w:rPr>
          <w:b/>
          <w:sz w:val="24"/>
          <w:szCs w:val="24"/>
          <w:u w:val="single"/>
        </w:rPr>
      </w:pPr>
      <w:r>
        <w:rPr>
          <w:b/>
          <w:sz w:val="24"/>
          <w:szCs w:val="24"/>
          <w:u w:val="single"/>
        </w:rPr>
        <w:t>Záložka Dokumenty</w:t>
      </w:r>
    </w:p>
    <w:p w:rsidR="00554752" w:rsidRPr="00554752" w:rsidRDefault="00554752" w:rsidP="00554752">
      <w:pPr>
        <w:spacing w:before="120"/>
        <w:jc w:val="both"/>
        <w:rPr>
          <w:sz w:val="24"/>
          <w:szCs w:val="24"/>
        </w:rPr>
      </w:pPr>
      <w:r>
        <w:rPr>
          <w:sz w:val="24"/>
          <w:szCs w:val="24"/>
        </w:rPr>
        <w:t xml:space="preserve">Na záložku </w:t>
      </w:r>
      <w:r w:rsidR="0090537A">
        <w:rPr>
          <w:sz w:val="24"/>
          <w:szCs w:val="24"/>
        </w:rPr>
        <w:t>„</w:t>
      </w:r>
      <w:r>
        <w:rPr>
          <w:sz w:val="24"/>
          <w:szCs w:val="24"/>
        </w:rPr>
        <w:t>Dokumenty</w:t>
      </w:r>
      <w:r w:rsidR="0090537A">
        <w:rPr>
          <w:sz w:val="24"/>
          <w:szCs w:val="24"/>
        </w:rPr>
        <w:t>“</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rsidR="00EC2F31" w:rsidRDefault="00EC2F31" w:rsidP="00EC2F31">
      <w:pPr>
        <w:spacing w:before="120"/>
        <w:jc w:val="both"/>
        <w:rPr>
          <w:b/>
          <w:sz w:val="24"/>
          <w:szCs w:val="24"/>
          <w:u w:val="single"/>
        </w:rPr>
      </w:pPr>
    </w:p>
    <w:p w:rsidR="00EC2F31" w:rsidRDefault="00EC2F31" w:rsidP="00EC2F31">
      <w:pPr>
        <w:spacing w:before="120"/>
        <w:jc w:val="both"/>
        <w:rPr>
          <w:b/>
          <w:sz w:val="24"/>
          <w:szCs w:val="24"/>
          <w:u w:val="single"/>
        </w:rPr>
      </w:pPr>
      <w:r>
        <w:rPr>
          <w:b/>
          <w:sz w:val="24"/>
          <w:szCs w:val="24"/>
          <w:u w:val="single"/>
        </w:rPr>
        <w:t xml:space="preserve">Záložka Čestné </w:t>
      </w:r>
      <w:r w:rsidRPr="00EC2F31">
        <w:rPr>
          <w:b/>
          <w:sz w:val="24"/>
          <w:szCs w:val="24"/>
          <w:u w:val="single"/>
        </w:rPr>
        <w:t xml:space="preserve">prohlášení </w:t>
      </w:r>
      <w:r>
        <w:rPr>
          <w:sz w:val="24"/>
          <w:szCs w:val="24"/>
        </w:rPr>
        <w:t xml:space="preserve">- </w:t>
      </w:r>
      <w:r w:rsidR="00845843" w:rsidRPr="00845843">
        <w:rPr>
          <w:sz w:val="24"/>
          <w:szCs w:val="24"/>
        </w:rPr>
        <w:t>Na záložce Čestná prohlášení vyberte čestné prohlášení a</w:t>
      </w:r>
      <w:r w:rsidR="00C660B9">
        <w:rPr>
          <w:sz w:val="24"/>
          <w:szCs w:val="24"/>
        </w:rPr>
        <w:t> </w:t>
      </w:r>
      <w:r w:rsidR="00845843" w:rsidRPr="00845843">
        <w:rPr>
          <w:sz w:val="24"/>
          <w:szCs w:val="24"/>
        </w:rPr>
        <w:t xml:space="preserve">zaškrtnutím </w:t>
      </w:r>
      <w:proofErr w:type="spellStart"/>
      <w:r w:rsidR="00845843" w:rsidRPr="00845843">
        <w:rPr>
          <w:sz w:val="24"/>
          <w:szCs w:val="24"/>
        </w:rPr>
        <w:t>checkboxu</w:t>
      </w:r>
      <w:proofErr w:type="spellEnd"/>
      <w:r w:rsidR="00845843" w:rsidRPr="00845843">
        <w:rPr>
          <w:sz w:val="24"/>
          <w:szCs w:val="24"/>
        </w:rPr>
        <w:t xml:space="preserve"> „Souhlasím s čestným prohlášením“ potvrďte svůj souhlas s jeho zněním. Pokud nebude u prohlášení zaškrtnuto, že souhlasíte, není možné žádost finalizovat.</w:t>
      </w:r>
    </w:p>
    <w:p w:rsidR="00AE7A60" w:rsidRDefault="00AE7A60" w:rsidP="00EC2F31">
      <w:pPr>
        <w:spacing w:before="120"/>
        <w:jc w:val="both"/>
        <w:rPr>
          <w:sz w:val="24"/>
          <w:szCs w:val="24"/>
        </w:rPr>
      </w:pPr>
    </w:p>
    <w:p w:rsidR="005F4CE2" w:rsidRPr="005F4CE2" w:rsidRDefault="005F4CE2" w:rsidP="00EC2F31">
      <w:pPr>
        <w:spacing w:before="120"/>
        <w:jc w:val="both"/>
        <w:rPr>
          <w:b/>
          <w:sz w:val="24"/>
          <w:szCs w:val="24"/>
          <w:u w:val="single"/>
        </w:rPr>
      </w:pPr>
      <w:r w:rsidRPr="005F4CE2">
        <w:rPr>
          <w:b/>
          <w:sz w:val="24"/>
          <w:szCs w:val="24"/>
          <w:u w:val="single"/>
        </w:rPr>
        <w:t>Záložka Souhrnná soupiska a Žádost o platbu</w:t>
      </w:r>
    </w:p>
    <w:p w:rsidR="0057544F" w:rsidRDefault="0057544F" w:rsidP="00EC2F31">
      <w:pPr>
        <w:spacing w:before="120"/>
        <w:jc w:val="both"/>
        <w:rPr>
          <w:sz w:val="24"/>
          <w:szCs w:val="24"/>
        </w:rPr>
      </w:pPr>
      <w:r>
        <w:rPr>
          <w:sz w:val="24"/>
          <w:szCs w:val="24"/>
        </w:rPr>
        <w:t xml:space="preserve">Po vyplnění záložky „Dokumenty“ přejděte na záložku „Souhrnná soupiska“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 xml:space="preserve">ečetly se částky požadovaných způsobilých výdajů z jednotlivých záložek SD 1, SD2, SD3. </w:t>
      </w:r>
      <w:r w:rsidR="004454C3">
        <w:rPr>
          <w:sz w:val="24"/>
          <w:szCs w:val="24"/>
        </w:rPr>
        <w:t>Křížové financování je v IROP nerelevantní.</w:t>
      </w:r>
    </w:p>
    <w:p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rsidR="009D2277" w:rsidRDefault="009D2277" w:rsidP="00A32759">
      <w:pPr>
        <w:spacing w:before="120"/>
        <w:jc w:val="both"/>
        <w:rPr>
          <w:b/>
          <w:sz w:val="24"/>
          <w:szCs w:val="24"/>
        </w:rPr>
      </w:pPr>
    </w:p>
    <w:p w:rsidR="009D2277" w:rsidRPr="00466C57" w:rsidRDefault="009D2277" w:rsidP="00454D4F">
      <w:pPr>
        <w:spacing w:before="120" w:after="120"/>
        <w:jc w:val="both"/>
        <w:rPr>
          <w:b/>
          <w:sz w:val="24"/>
          <w:szCs w:val="24"/>
          <w:u w:val="single"/>
        </w:rPr>
      </w:pPr>
      <w:r w:rsidRPr="00466C57">
        <w:rPr>
          <w:b/>
          <w:sz w:val="24"/>
          <w:szCs w:val="24"/>
          <w:u w:val="single"/>
        </w:rPr>
        <w:t xml:space="preserve">Kontrola zjednodušené žádosti o platbu </w:t>
      </w:r>
    </w:p>
    <w:p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záložku „</w:t>
      </w:r>
      <w:r w:rsidRPr="00783618">
        <w:rPr>
          <w:sz w:val="24"/>
          <w:szCs w:val="24"/>
        </w:rPr>
        <w:t>Kontrola</w:t>
      </w:r>
      <w:r>
        <w:rPr>
          <w:sz w:val="24"/>
          <w:szCs w:val="24"/>
        </w:rPr>
        <w:t>“</w:t>
      </w:r>
      <w:r w:rsidRPr="00783618">
        <w:rPr>
          <w:sz w:val="24"/>
          <w:szCs w:val="24"/>
        </w:rPr>
        <w:t xml:space="preserve"> v levé části </w:t>
      </w:r>
      <w:r>
        <w:rPr>
          <w:sz w:val="24"/>
          <w:szCs w:val="24"/>
        </w:rPr>
        <w:t>hlavního</w:t>
      </w:r>
      <w:r w:rsidRPr="00783618">
        <w:rPr>
          <w:sz w:val="24"/>
          <w:szCs w:val="24"/>
        </w:rPr>
        <w:t xml:space="preserve"> panelu.</w:t>
      </w:r>
    </w:p>
    <w:p w:rsidR="009D2277" w:rsidRDefault="009D2277" w:rsidP="009D2277"/>
    <w:p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rsidR="009D2277" w:rsidRDefault="009D2277" w:rsidP="009D2277">
      <w:pPr>
        <w:rPr>
          <w:sz w:val="24"/>
          <w:szCs w:val="24"/>
        </w:rPr>
      </w:pPr>
    </w:p>
    <w:p w:rsidR="009D2277" w:rsidRDefault="009D2277" w:rsidP="009D2277">
      <w:pPr>
        <w:rPr>
          <w:sz w:val="24"/>
          <w:szCs w:val="24"/>
        </w:rPr>
      </w:pPr>
      <w:r>
        <w:rPr>
          <w:noProof/>
          <w:sz w:val="24"/>
          <w:szCs w:val="24"/>
        </w:rPr>
        <w:drawing>
          <wp:inline distT="0" distB="0" distL="0" distR="0" wp14:anchorId="445FF8EC" wp14:editId="30DD4B4E">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rsidR="009D2277" w:rsidRDefault="009D2277" w:rsidP="009D2277"/>
    <w:p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w:t>
      </w:r>
      <w:r w:rsidR="00C660B9">
        <w:rPr>
          <w:sz w:val="24"/>
          <w:szCs w:val="24"/>
        </w:rPr>
        <w:t> </w:t>
      </w:r>
      <w:r>
        <w:rPr>
          <w:sz w:val="24"/>
          <w:szCs w:val="24"/>
        </w:rPr>
        <w:t xml:space="preserve">souhrnná soupisku“ a stiskněte tlačítko „Naplnit data“. Tím dojde k aktualizaci údajů. </w:t>
      </w:r>
    </w:p>
    <w:p w:rsidR="00AF5281" w:rsidRDefault="00AF5281" w:rsidP="00A32759">
      <w:pPr>
        <w:spacing w:before="120"/>
        <w:jc w:val="both"/>
        <w:rPr>
          <w:b/>
          <w:sz w:val="24"/>
          <w:szCs w:val="24"/>
          <w:u w:val="single"/>
        </w:rPr>
      </w:pPr>
    </w:p>
    <w:p w:rsidR="009D2277" w:rsidRDefault="00AF5281" w:rsidP="00A32759">
      <w:pPr>
        <w:spacing w:before="120"/>
        <w:jc w:val="both"/>
        <w:rPr>
          <w:b/>
          <w:sz w:val="24"/>
          <w:szCs w:val="24"/>
          <w:u w:val="single"/>
        </w:rPr>
      </w:pPr>
      <w:r w:rsidRPr="00AF5281">
        <w:rPr>
          <w:b/>
          <w:sz w:val="24"/>
          <w:szCs w:val="24"/>
          <w:u w:val="single"/>
        </w:rPr>
        <w:t>Finalizace zjednodušené žádosti o platbu</w:t>
      </w:r>
    </w:p>
    <w:p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Pokud je vše v pořádku, zjednodušená žádost o platbu se přepne do stavu „</w:t>
      </w:r>
      <w:proofErr w:type="spellStart"/>
      <w:r w:rsidR="007B3190">
        <w:rPr>
          <w:sz w:val="24"/>
          <w:szCs w:val="24"/>
        </w:rPr>
        <w:t>finalizovaná</w:t>
      </w:r>
      <w:proofErr w:type="spellEnd"/>
      <w:r w:rsidR="007B3190">
        <w:rPr>
          <w:sz w:val="24"/>
          <w:szCs w:val="24"/>
        </w:rPr>
        <w:t>“. V případě, že potřebujete zjednodušen</w:t>
      </w:r>
      <w:r w:rsidR="00C660B9">
        <w:rPr>
          <w:sz w:val="24"/>
          <w:szCs w:val="24"/>
        </w:rPr>
        <w:t>ou</w:t>
      </w:r>
      <w:r w:rsidR="007B3190">
        <w:rPr>
          <w:sz w:val="24"/>
          <w:szCs w:val="24"/>
        </w:rPr>
        <w:t xml:space="preserve"> žádost o platbu editovat, stiskněte tlačítko „zpřístupnit k editaci“. Následně je nutné po úpravě údajů uvedený proces opakovat. </w:t>
      </w:r>
    </w:p>
    <w:p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 xml:space="preserve">musí s předstihem podat </w:t>
      </w:r>
      <w:proofErr w:type="spellStart"/>
      <w:r w:rsidRPr="00075AE5">
        <w:rPr>
          <w:sz w:val="24"/>
          <w:szCs w:val="24"/>
        </w:rPr>
        <w:t>ŽoZ</w:t>
      </w:r>
      <w:proofErr w:type="spellEnd"/>
      <w:r w:rsidRPr="00075AE5">
        <w:rPr>
          <w:sz w:val="24"/>
          <w:szCs w:val="24"/>
        </w:rPr>
        <w:t>. Postup pro oznamování a</w:t>
      </w:r>
      <w:r w:rsidR="00C660B9">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pravidel pro žadatele a příjemce</w:t>
      </w:r>
      <w:r w:rsidRPr="00075AE5">
        <w:rPr>
          <w:sz w:val="24"/>
          <w:szCs w:val="24"/>
        </w:rPr>
        <w:t>.</w:t>
      </w:r>
    </w:p>
    <w:p w:rsidR="00AF5281" w:rsidRDefault="00AF5281" w:rsidP="00A32759">
      <w:pPr>
        <w:spacing w:before="120"/>
        <w:jc w:val="both"/>
        <w:rPr>
          <w:b/>
          <w:sz w:val="24"/>
          <w:szCs w:val="24"/>
        </w:rPr>
      </w:pPr>
    </w:p>
    <w:p w:rsidR="00AF5281" w:rsidRDefault="00AF5281" w:rsidP="00A32759">
      <w:pPr>
        <w:spacing w:before="120"/>
        <w:jc w:val="both"/>
        <w:rPr>
          <w:b/>
          <w:sz w:val="24"/>
          <w:szCs w:val="24"/>
          <w:u w:val="single"/>
        </w:rPr>
      </w:pPr>
      <w:r w:rsidRPr="00AF5281">
        <w:rPr>
          <w:b/>
          <w:sz w:val="24"/>
          <w:szCs w:val="24"/>
          <w:u w:val="single"/>
        </w:rPr>
        <w:t xml:space="preserve">Podpis žádosti o platbu </w:t>
      </w:r>
    </w:p>
    <w:p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rsidR="00786D4C" w:rsidRDefault="00786D4C" w:rsidP="00A32759">
      <w:pPr>
        <w:spacing w:before="120"/>
        <w:jc w:val="both"/>
        <w:rPr>
          <w:b/>
          <w:sz w:val="24"/>
          <w:szCs w:val="24"/>
        </w:rPr>
      </w:pPr>
    </w:p>
    <w:p w:rsidR="001A6E01" w:rsidRPr="00A32759" w:rsidRDefault="00A32759" w:rsidP="00A32759">
      <w:pPr>
        <w:spacing w:before="120"/>
        <w:jc w:val="both"/>
        <w:rPr>
          <w:b/>
          <w:sz w:val="24"/>
          <w:szCs w:val="24"/>
        </w:rPr>
      </w:pPr>
      <w:r w:rsidRPr="00A32759">
        <w:rPr>
          <w:b/>
          <w:sz w:val="24"/>
          <w:szCs w:val="24"/>
        </w:rPr>
        <w:t>POZOR:</w:t>
      </w:r>
      <w:r w:rsidR="001A6E01" w:rsidRPr="00A32759">
        <w:rPr>
          <w:b/>
          <w:sz w:val="24"/>
          <w:szCs w:val="24"/>
        </w:rPr>
        <w:t xml:space="preserve"> Pokud </w:t>
      </w:r>
      <w:r w:rsidR="007E18EF">
        <w:rPr>
          <w:b/>
          <w:sz w:val="24"/>
          <w:szCs w:val="24"/>
        </w:rPr>
        <w:t xml:space="preserve">zjednodušenou žádost o platbu </w:t>
      </w:r>
      <w:r w:rsidR="007B3190">
        <w:rPr>
          <w:b/>
          <w:sz w:val="24"/>
          <w:szCs w:val="24"/>
        </w:rPr>
        <w:t>podepíšete</w:t>
      </w:r>
      <w:r w:rsidR="001A6E01" w:rsidRPr="00A32759">
        <w:rPr>
          <w:b/>
          <w:sz w:val="24"/>
          <w:szCs w:val="24"/>
        </w:rPr>
        <w:t xml:space="preserve">, nelze v ní již </w:t>
      </w:r>
      <w:r w:rsidR="000A6190">
        <w:rPr>
          <w:b/>
          <w:sz w:val="24"/>
          <w:szCs w:val="24"/>
        </w:rPr>
        <w:t>provádět žádné změny</w:t>
      </w:r>
      <w:r w:rsidR="001A6E01" w:rsidRPr="00A32759">
        <w:rPr>
          <w:b/>
          <w:sz w:val="24"/>
          <w:szCs w:val="24"/>
        </w:rPr>
        <w:t>.</w:t>
      </w:r>
    </w:p>
    <w:p w:rsidR="001A6E01" w:rsidRDefault="001A6E01" w:rsidP="001A6E01"/>
    <w:p w:rsidR="001A6E01" w:rsidRDefault="001A6E01" w:rsidP="001A6E01"/>
    <w:p w:rsidR="005C36C8" w:rsidRDefault="005C36C8" w:rsidP="005C36C8">
      <w:pPr>
        <w:jc w:val="center"/>
      </w:pPr>
    </w:p>
    <w:p w:rsidR="009A7890" w:rsidRPr="004B4288" w:rsidRDefault="009A7890" w:rsidP="009A7890">
      <w:pPr>
        <w:pStyle w:val="Textkomente"/>
        <w:jc w:val="both"/>
        <w:rPr>
          <w:b/>
          <w:sz w:val="40"/>
          <w:szCs w:val="40"/>
        </w:rPr>
      </w:pPr>
      <w:r w:rsidRPr="004B4288">
        <w:rPr>
          <w:b/>
          <w:sz w:val="40"/>
          <w:szCs w:val="40"/>
        </w:rPr>
        <w:t>Postup vyplnění zprávy o realizaci</w:t>
      </w:r>
    </w:p>
    <w:p w:rsidR="005C36C8" w:rsidRPr="0055391F" w:rsidRDefault="005C36C8" w:rsidP="005C36C8">
      <w:pPr>
        <w:rPr>
          <w:sz w:val="24"/>
          <w:szCs w:val="24"/>
        </w:rPr>
      </w:pPr>
    </w:p>
    <w:p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rsidR="00AF1438" w:rsidRDefault="00AF1438" w:rsidP="00AF1438">
      <w:pPr>
        <w:spacing w:before="120"/>
        <w:jc w:val="both"/>
        <w:rPr>
          <w:b/>
          <w:sz w:val="24"/>
          <w:szCs w:val="24"/>
        </w:rPr>
      </w:pPr>
    </w:p>
    <w:p w:rsidR="00AF1438" w:rsidRPr="004963E1" w:rsidRDefault="00AF1438" w:rsidP="00AF1438">
      <w:pPr>
        <w:spacing w:before="120"/>
        <w:jc w:val="both"/>
        <w:rPr>
          <w:b/>
          <w:sz w:val="24"/>
          <w:szCs w:val="24"/>
        </w:rPr>
      </w:pPr>
      <w:r w:rsidRPr="004963E1">
        <w:rPr>
          <w:b/>
          <w:sz w:val="24"/>
          <w:szCs w:val="24"/>
        </w:rPr>
        <w:t>POZOR:</w:t>
      </w:r>
    </w:p>
    <w:p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sidR="00C660B9">
        <w:rPr>
          <w:rFonts w:cs="Times New Roman"/>
          <w:szCs w:val="24"/>
        </w:rPr>
        <w:t>„</w:t>
      </w:r>
      <w:r>
        <w:rPr>
          <w:rFonts w:cs="Times New Roman"/>
          <w:szCs w:val="24"/>
        </w:rPr>
        <w:t xml:space="preserve">Schválena ŘO z hlediska obsahové kvality“, budou zpřístupněny všechny relevantní 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rsidR="00AF1438" w:rsidRDefault="00AF1438" w:rsidP="00C70776">
      <w:pPr>
        <w:pStyle w:val="textPP"/>
        <w:spacing w:before="120"/>
        <w:rPr>
          <w:rFonts w:cs="Times New Roman"/>
          <w:szCs w:val="24"/>
        </w:rPr>
      </w:pPr>
    </w:p>
    <w:p w:rsidR="00C70776" w:rsidRDefault="00C70776" w:rsidP="00C70776">
      <w:pPr>
        <w:pStyle w:val="textPP"/>
        <w:spacing w:before="120"/>
        <w:rPr>
          <w:rFonts w:cs="Times New Roman"/>
          <w:szCs w:val="24"/>
        </w:rPr>
      </w:pPr>
      <w:r>
        <w:rPr>
          <w:rFonts w:cs="Times New Roman"/>
          <w:noProof/>
          <w:szCs w:val="24"/>
        </w:rPr>
        <w:drawing>
          <wp:inline distT="0" distB="0" distL="0" distR="0" wp14:anchorId="349EB372" wp14:editId="4756FA86">
            <wp:extent cx="5088835" cy="202654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88466" cy="2026395"/>
                    </a:xfrm>
                    <a:prstGeom prst="rect">
                      <a:avLst/>
                    </a:prstGeom>
                    <a:noFill/>
                    <a:ln>
                      <a:noFill/>
                    </a:ln>
                  </pic:spPr>
                </pic:pic>
              </a:graphicData>
            </a:graphic>
          </wp:inline>
        </w:drawing>
      </w:r>
    </w:p>
    <w:p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rsidR="00C70776" w:rsidRDefault="00C70776" w:rsidP="00C70776"/>
    <w:p w:rsidR="00C70776" w:rsidRDefault="00C70776" w:rsidP="00C70776">
      <w:pPr>
        <w:rPr>
          <w:bCs/>
          <w:iCs/>
          <w:sz w:val="24"/>
          <w:szCs w:val="24"/>
        </w:rPr>
      </w:pPr>
      <w:r w:rsidRPr="00C45DC7">
        <w:rPr>
          <w:bCs/>
          <w:iCs/>
          <w:sz w:val="24"/>
          <w:szCs w:val="24"/>
        </w:rPr>
        <w:t xml:space="preserve">Uživateli se zobrazí záložky „Datové oblasti žádosti“. </w:t>
      </w:r>
    </w:p>
    <w:p w:rsidR="004271A6" w:rsidRDefault="004271A6" w:rsidP="00C70776">
      <w:pPr>
        <w:rPr>
          <w:bCs/>
          <w:iCs/>
          <w:sz w:val="24"/>
          <w:szCs w:val="24"/>
        </w:rPr>
      </w:pPr>
    </w:p>
    <w:p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rsidR="00C70776" w:rsidRDefault="00C70776" w:rsidP="00C70776"/>
    <w:p w:rsidR="00C70776" w:rsidRPr="003A7C51" w:rsidRDefault="00C70776" w:rsidP="00454D4F">
      <w:pPr>
        <w:pStyle w:val="textPP"/>
        <w:spacing w:before="120" w:after="120"/>
        <w:rPr>
          <w:rFonts w:cs="Times New Roman"/>
          <w:b/>
          <w:szCs w:val="24"/>
          <w:u w:val="single"/>
        </w:rPr>
      </w:pPr>
      <w:r w:rsidRPr="003A7C51">
        <w:rPr>
          <w:rFonts w:cs="Times New Roman"/>
          <w:b/>
          <w:szCs w:val="24"/>
          <w:u w:val="single"/>
        </w:rPr>
        <w:t>Záložka informace o zprávě</w:t>
      </w:r>
    </w:p>
    <w:p w:rsidR="00C70776" w:rsidRPr="00C45DC7" w:rsidRDefault="00C70776" w:rsidP="00C45DC7">
      <w:pPr>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rsidR="00C70776" w:rsidRDefault="00C70776" w:rsidP="00C70776"/>
    <w:p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p>
    <w:p w:rsidR="00C70776" w:rsidRDefault="00C70776" w:rsidP="00C70776">
      <w:pPr>
        <w:rPr>
          <w:b/>
        </w:rPr>
      </w:pPr>
    </w:p>
    <w:p w:rsidR="00C70776" w:rsidRPr="00E71768" w:rsidRDefault="00C70776" w:rsidP="00E71768">
      <w:pPr>
        <w:jc w:val="both"/>
        <w:rPr>
          <w:bCs/>
          <w:iCs/>
          <w:sz w:val="24"/>
          <w:szCs w:val="24"/>
        </w:rPr>
      </w:pPr>
      <w:r w:rsidRPr="00E71768">
        <w:rPr>
          <w:b/>
          <w:bCs/>
          <w:iCs/>
          <w:sz w:val="24"/>
          <w:szCs w:val="24"/>
        </w:rPr>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rsidR="00C70776" w:rsidRDefault="00C70776" w:rsidP="00C70776"/>
    <w:p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rsidR="00C70776" w:rsidRDefault="00C70776" w:rsidP="00C70776">
      <w:pPr>
        <w:rPr>
          <w:b/>
        </w:rPr>
      </w:pPr>
    </w:p>
    <w:p w:rsidR="00C70776" w:rsidRDefault="00C70776" w:rsidP="00C70776">
      <w:pPr>
        <w:keepNext/>
        <w:keepLines/>
        <w:spacing w:before="120"/>
        <w:jc w:val="both"/>
        <w:rPr>
          <w:sz w:val="24"/>
        </w:rPr>
      </w:pPr>
      <w:r w:rsidRPr="00E71768">
        <w:rPr>
          <w:b/>
          <w:bCs/>
          <w:iCs/>
          <w:sz w:val="24"/>
          <w:szCs w:val="24"/>
        </w:rPr>
        <w:t>Skutečné datum ukončení projektu</w:t>
      </w:r>
      <w:r>
        <w:t xml:space="preserve"> – </w:t>
      </w:r>
      <w:r w:rsidRPr="00C45DC7">
        <w:rPr>
          <w:rFonts w:cs="Arial"/>
          <w:bCs/>
          <w:iCs/>
          <w:sz w:val="24"/>
          <w:szCs w:val="28"/>
        </w:rPr>
        <w:t>v případě, že se jedná o poslední závěrečnou zprávu o</w:t>
      </w:r>
      <w:r w:rsidR="00B72B09">
        <w:rPr>
          <w:rFonts w:cs="Arial"/>
          <w:bCs/>
          <w:iCs/>
          <w:sz w:val="24"/>
          <w:szCs w:val="28"/>
        </w:rPr>
        <w:t> </w:t>
      </w:r>
      <w:r w:rsidRPr="00C45DC7">
        <w:rPr>
          <w:rFonts w:cs="Arial"/>
          <w:bCs/>
          <w:iCs/>
          <w:sz w:val="24"/>
          <w:szCs w:val="28"/>
        </w:rPr>
        <w:t xml:space="preserve">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p>
    <w:p w:rsidR="00C70776" w:rsidRPr="00982F08" w:rsidRDefault="00C70776" w:rsidP="00C70776">
      <w:pPr>
        <w:jc w:val="both"/>
      </w:pPr>
    </w:p>
    <w:p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rsidR="005847DF" w:rsidRPr="005E6E53" w:rsidRDefault="005847DF" w:rsidP="00C70776">
      <w:pPr>
        <w:pStyle w:val="textPP"/>
        <w:spacing w:before="120"/>
        <w:rPr>
          <w:rFonts w:cs="Times New Roman"/>
          <w:b/>
          <w:szCs w:val="24"/>
        </w:rPr>
      </w:pPr>
    </w:p>
    <w:p w:rsidR="00C70776" w:rsidRPr="003A7C51" w:rsidRDefault="00C70776" w:rsidP="00C70776">
      <w:pPr>
        <w:pStyle w:val="textPP"/>
        <w:spacing w:before="120"/>
        <w:rPr>
          <w:rFonts w:cs="Times New Roman"/>
          <w:b/>
          <w:szCs w:val="24"/>
          <w:u w:val="single"/>
        </w:rPr>
      </w:pPr>
      <w:r w:rsidRPr="003A7C51">
        <w:rPr>
          <w:rFonts w:cs="Times New Roman"/>
          <w:b/>
          <w:szCs w:val="24"/>
          <w:u w:val="single"/>
        </w:rPr>
        <w:t>Záložka Realizace, provoz/údržba výstupu</w:t>
      </w:r>
    </w:p>
    <w:p w:rsidR="00C70776" w:rsidRPr="00066730" w:rsidRDefault="00C70776" w:rsidP="00C70776">
      <w:pPr>
        <w:keepNext/>
        <w:keepLines/>
        <w:spacing w:before="120"/>
        <w:jc w:val="both"/>
        <w:rPr>
          <w:sz w:val="24"/>
        </w:rPr>
      </w:pPr>
      <w:r w:rsidRPr="00526D0F">
        <w:rPr>
          <w:b/>
          <w:bCs/>
          <w:iCs/>
          <w:sz w:val="24"/>
          <w:szCs w:val="24"/>
        </w:rPr>
        <w:t>Popis průběhu realizace</w:t>
      </w:r>
      <w:r>
        <w:rPr>
          <w:b/>
          <w:szCs w:val="24"/>
        </w:rPr>
        <w:t xml:space="preserve"> –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rsidR="00C70776" w:rsidRDefault="00C70776" w:rsidP="00C70776">
      <w:pPr>
        <w:pStyle w:val="textPP"/>
        <w:spacing w:before="120"/>
        <w:rPr>
          <w:rFonts w:cs="Times New Roman"/>
          <w:bCs w:val="0"/>
          <w:iCs w:val="0"/>
          <w:szCs w:val="20"/>
        </w:rPr>
      </w:pPr>
      <w:r>
        <w:rPr>
          <w:rFonts w:cs="Times New Roman"/>
          <w:b/>
          <w:szCs w:val="24"/>
        </w:rPr>
        <w:t xml:space="preserve">Popis zajištění provozu/údržby výstupů </w:t>
      </w:r>
      <w:r w:rsidR="009B6D4A">
        <w:rPr>
          <w:rFonts w:cs="Times New Roman"/>
          <w:b/>
          <w:szCs w:val="24"/>
        </w:rPr>
        <w:t>–</w:t>
      </w:r>
      <w:r>
        <w:rPr>
          <w:rFonts w:cs="Times New Roman"/>
          <w:b/>
          <w:szCs w:val="24"/>
        </w:rPr>
        <w:t xml:space="preserve"> </w:t>
      </w:r>
      <w:r w:rsidRPr="009F34DC">
        <w:rPr>
          <w:rFonts w:cs="Times New Roman"/>
          <w:bCs w:val="0"/>
          <w:iCs w:val="0"/>
          <w:szCs w:val="20"/>
        </w:rPr>
        <w:t>nevyplňujte</w:t>
      </w:r>
      <w:r w:rsidR="009B6D4A">
        <w:rPr>
          <w:rFonts w:cs="Times New Roman"/>
          <w:bCs w:val="0"/>
          <w:iCs w:val="0"/>
          <w:szCs w:val="20"/>
        </w:rPr>
        <w:t>.</w:t>
      </w:r>
    </w:p>
    <w:p w:rsidR="00C70776" w:rsidRDefault="00C70776" w:rsidP="00C70776">
      <w:pPr>
        <w:keepNext/>
        <w:keepLines/>
        <w:jc w:val="both"/>
        <w:rPr>
          <w:b/>
          <w:sz w:val="24"/>
        </w:rPr>
      </w:pPr>
    </w:p>
    <w:p w:rsidR="0006262C" w:rsidRPr="0006262C" w:rsidRDefault="0006262C" w:rsidP="00454D4F">
      <w:pPr>
        <w:keepNext/>
        <w:keepLines/>
        <w:spacing w:after="120"/>
        <w:jc w:val="both"/>
        <w:rPr>
          <w:b/>
          <w:bCs/>
          <w:iCs/>
          <w:sz w:val="24"/>
          <w:szCs w:val="24"/>
          <w:u w:val="single"/>
        </w:rPr>
      </w:pPr>
      <w:r w:rsidRPr="0006262C">
        <w:rPr>
          <w:b/>
          <w:bCs/>
          <w:iCs/>
          <w:sz w:val="24"/>
          <w:szCs w:val="24"/>
          <w:u w:val="single"/>
        </w:rPr>
        <w:t>Příjmy</w:t>
      </w:r>
    </w:p>
    <w:p w:rsidR="00015EB9" w:rsidRDefault="00015EB9" w:rsidP="00015EB9">
      <w:pPr>
        <w:jc w:val="both"/>
        <w:rPr>
          <w:sz w:val="24"/>
        </w:rPr>
      </w:pPr>
      <w:r>
        <w:rPr>
          <w:sz w:val="24"/>
        </w:rPr>
        <w:t xml:space="preserve">V případě, že projekt nevytváří příjmy </w:t>
      </w:r>
      <w:r w:rsidR="00ED3C96">
        <w:rPr>
          <w:sz w:val="24"/>
        </w:rPr>
        <w:t xml:space="preserve">projektu, </w:t>
      </w:r>
      <w:r>
        <w:rPr>
          <w:sz w:val="24"/>
        </w:rPr>
        <w:t xml:space="preserve">záložku „Příjmy“ nevyplňujte. </w:t>
      </w:r>
    </w:p>
    <w:p w:rsidR="00015EB9" w:rsidRDefault="00015EB9" w:rsidP="006B3618">
      <w:pPr>
        <w:jc w:val="both"/>
        <w:rPr>
          <w:sz w:val="24"/>
        </w:rPr>
      </w:pPr>
    </w:p>
    <w:p w:rsidR="000B0B81" w:rsidRDefault="00A5427E" w:rsidP="006B3618">
      <w:pPr>
        <w:jc w:val="both"/>
        <w:rPr>
          <w:sz w:val="24"/>
        </w:rPr>
      </w:pPr>
      <w:r>
        <w:rPr>
          <w:sz w:val="24"/>
        </w:rPr>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pokud monitorování odhalí, že skutečně realizované čisté příjmy jsou vyšší než původní odhad, musí se snížit způsobilé výdaje. Za úroveň odchylky signalizující nesprávně stanovenou výši finanční mezery na začátku projektu je považována odchylka ve finanční mezeře přesahující 10 %.</w:t>
      </w:r>
    </w:p>
    <w:p w:rsidR="00BE17AF" w:rsidRDefault="006B3618" w:rsidP="006B3618">
      <w:pPr>
        <w:jc w:val="both"/>
        <w:rPr>
          <w:sz w:val="24"/>
        </w:rPr>
      </w:pPr>
      <w:r w:rsidRPr="006B3618">
        <w:rPr>
          <w:sz w:val="24"/>
        </w:rPr>
        <w:t xml:space="preserve">Výše finanční mezery se přepočítává podle skutečně dosažených hodnot příjmů a výdajů současně s podáním závěrečné </w:t>
      </w:r>
      <w:proofErr w:type="spellStart"/>
      <w:r w:rsidRPr="006B3618">
        <w:rPr>
          <w:sz w:val="24"/>
        </w:rPr>
        <w:t>ZoR</w:t>
      </w:r>
      <w:proofErr w:type="spellEnd"/>
      <w:r w:rsidRPr="006B3618">
        <w:rPr>
          <w:sz w:val="24"/>
        </w:rPr>
        <w:t xml:space="preserve"> projektu a závěrečné </w:t>
      </w:r>
      <w:proofErr w:type="spellStart"/>
      <w:r w:rsidRPr="006B3618">
        <w:rPr>
          <w:sz w:val="24"/>
        </w:rPr>
        <w:t>ZoU</w:t>
      </w:r>
      <w:proofErr w:type="spellEnd"/>
      <w:r w:rsidRPr="006B3618">
        <w:rPr>
          <w:sz w:val="24"/>
        </w:rPr>
        <w:t xml:space="preserve">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rsidR="00015EB9" w:rsidRDefault="00015EB9" w:rsidP="006B3618">
      <w:pPr>
        <w:jc w:val="both"/>
        <w:rPr>
          <w:sz w:val="24"/>
        </w:rPr>
      </w:pPr>
    </w:p>
    <w:p w:rsidR="00015EB9" w:rsidRDefault="00DC6F11" w:rsidP="006B3618">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nejpozději s </w:t>
      </w:r>
      <w:proofErr w:type="gramStart"/>
      <w:r w:rsidR="00281478">
        <w:rPr>
          <w:sz w:val="24"/>
        </w:rPr>
        <w:t>poslední</w:t>
      </w:r>
      <w:proofErr w:type="gramEnd"/>
      <w:r w:rsidR="00281478">
        <w:rPr>
          <w:sz w:val="24"/>
        </w:rPr>
        <w:t xml:space="preserve"> </w:t>
      </w:r>
      <w:proofErr w:type="spellStart"/>
      <w:r w:rsidR="00C9185B">
        <w:rPr>
          <w:sz w:val="24"/>
        </w:rPr>
        <w:t>ZoR</w:t>
      </w:r>
      <w:proofErr w:type="spellEnd"/>
      <w:r w:rsidR="00C9185B">
        <w:rPr>
          <w:sz w:val="24"/>
        </w:rPr>
        <w:t xml:space="preserve"> projektu a přiložte</w:t>
      </w:r>
      <w:r w:rsidR="00210CF8">
        <w:rPr>
          <w:sz w:val="24"/>
        </w:rPr>
        <w:t xml:space="preserve"> přepočet </w:t>
      </w:r>
      <w:r w:rsidR="00C9185B">
        <w:rPr>
          <w:sz w:val="24"/>
        </w:rPr>
        <w:t>na záložku „Dokumenty“</w:t>
      </w:r>
      <w:r w:rsidR="00A829D4">
        <w:rPr>
          <w:sz w:val="24"/>
        </w:rPr>
        <w:t xml:space="preserve"> a</w:t>
      </w:r>
      <w:r w:rsidR="00B72B09">
        <w:rPr>
          <w:sz w:val="24"/>
        </w:rPr>
        <w:t> </w:t>
      </w:r>
      <w:r w:rsidR="00A829D4">
        <w:rPr>
          <w:sz w:val="24"/>
        </w:rPr>
        <w:t xml:space="preserve">vyplňte odpovídající pole na záložce „Příjmy“. </w:t>
      </w:r>
    </w:p>
    <w:p w:rsidR="006B3618" w:rsidRPr="006B3618" w:rsidRDefault="000C5D50" w:rsidP="006B3618">
      <w:pPr>
        <w:jc w:val="both"/>
        <w:rPr>
          <w:sz w:val="24"/>
        </w:rPr>
      </w:pPr>
      <w:r>
        <w:rPr>
          <w:sz w:val="24"/>
        </w:rPr>
        <w:t xml:space="preserve"> </w:t>
      </w:r>
      <w:r w:rsidR="006B3618" w:rsidRPr="006B3618">
        <w:rPr>
          <w:sz w:val="24"/>
        </w:rPr>
        <w:t xml:space="preserve"> </w:t>
      </w:r>
    </w:p>
    <w:p w:rsidR="00C70776" w:rsidRPr="003A7C51" w:rsidRDefault="00C70776" w:rsidP="00C70776">
      <w:pPr>
        <w:pStyle w:val="textPP"/>
        <w:spacing w:before="120"/>
        <w:rPr>
          <w:rFonts w:cs="Times New Roman"/>
          <w:b/>
          <w:szCs w:val="24"/>
          <w:u w:val="single"/>
        </w:rPr>
      </w:pPr>
      <w:r w:rsidRPr="003A7C51">
        <w:rPr>
          <w:rFonts w:cs="Times New Roman"/>
          <w:b/>
          <w:szCs w:val="24"/>
          <w:u w:val="single"/>
        </w:rPr>
        <w:t xml:space="preserve">Záložka </w:t>
      </w:r>
      <w:r>
        <w:rPr>
          <w:rFonts w:cs="Times New Roman"/>
          <w:b/>
          <w:szCs w:val="24"/>
          <w:u w:val="single"/>
        </w:rPr>
        <w:t>Identifikace problémů</w:t>
      </w:r>
    </w:p>
    <w:p w:rsidR="00C70776" w:rsidRPr="008F26E4" w:rsidRDefault="00C70776" w:rsidP="00C70776">
      <w:pPr>
        <w:pStyle w:val="textPP"/>
        <w:spacing w:before="120"/>
        <w:rPr>
          <w:b/>
        </w:rPr>
      </w:pPr>
      <w:r w:rsidRPr="008F26E4">
        <w:rPr>
          <w:b/>
        </w:rPr>
        <w:t>Identifikace, popis, řešení</w:t>
      </w:r>
    </w:p>
    <w:p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rsidR="00BA1C12" w:rsidRDefault="00BA1C12" w:rsidP="00C70776">
      <w:pPr>
        <w:pStyle w:val="textPP"/>
        <w:spacing w:before="120"/>
        <w:rPr>
          <w:rFonts w:cs="Times New Roman"/>
          <w:b/>
          <w:szCs w:val="24"/>
          <w:u w:val="single"/>
        </w:rPr>
      </w:pPr>
    </w:p>
    <w:p w:rsidR="00B54B1E" w:rsidRDefault="00B54B1E" w:rsidP="00C70776">
      <w:pPr>
        <w:pStyle w:val="textPP"/>
        <w:spacing w:before="120"/>
        <w:rPr>
          <w:rFonts w:cs="Times New Roman"/>
          <w:b/>
          <w:szCs w:val="24"/>
          <w:u w:val="single"/>
        </w:rPr>
      </w:pPr>
    </w:p>
    <w:p w:rsidR="00C70776" w:rsidRPr="00AA491C" w:rsidRDefault="00C70776" w:rsidP="00C70776">
      <w:pPr>
        <w:pStyle w:val="textPP"/>
        <w:spacing w:before="120"/>
        <w:rPr>
          <w:rFonts w:cs="Times New Roman"/>
          <w:b/>
          <w:szCs w:val="24"/>
          <w:u w:val="single"/>
        </w:rPr>
      </w:pPr>
      <w:r w:rsidRPr="00AA491C">
        <w:rPr>
          <w:rFonts w:cs="Times New Roman"/>
          <w:b/>
          <w:szCs w:val="24"/>
          <w:u w:val="single"/>
        </w:rPr>
        <w:t>Záložka Harmonogram</w:t>
      </w:r>
    </w:p>
    <w:p w:rsidR="00C70776" w:rsidRPr="00AA491C" w:rsidRDefault="00C70776" w:rsidP="00C70776">
      <w:pPr>
        <w:pStyle w:val="textPP"/>
        <w:spacing w:before="120"/>
      </w:pPr>
      <w:r w:rsidRPr="00AA491C">
        <w:t>Nevyplňujte, nerelevantní</w:t>
      </w:r>
      <w:r w:rsidR="00AF4ECF">
        <w:t>.</w:t>
      </w:r>
    </w:p>
    <w:p w:rsidR="00C70776" w:rsidRDefault="00C70776" w:rsidP="00C70776">
      <w:pPr>
        <w:pStyle w:val="textPP"/>
        <w:spacing w:before="120"/>
        <w:rPr>
          <w:rFonts w:cs="Times New Roman"/>
          <w:b/>
          <w:szCs w:val="24"/>
          <w:u w:val="single"/>
        </w:rPr>
      </w:pPr>
    </w:p>
    <w:p w:rsidR="00C70776" w:rsidRDefault="00C70776" w:rsidP="00C70776">
      <w:pPr>
        <w:pStyle w:val="textPP"/>
        <w:spacing w:before="120"/>
        <w:rPr>
          <w:rFonts w:cs="Times New Roman"/>
          <w:b/>
          <w:szCs w:val="24"/>
          <w:u w:val="single"/>
        </w:rPr>
      </w:pPr>
      <w:r>
        <w:rPr>
          <w:rFonts w:cs="Times New Roman"/>
          <w:b/>
          <w:szCs w:val="24"/>
          <w:u w:val="single"/>
        </w:rPr>
        <w:t>Záložka Indikátory</w:t>
      </w:r>
    </w:p>
    <w:p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xml:space="preserve">, včetně kódu, měrné </w:t>
      </w:r>
      <w:r w:rsidRPr="001C657F">
        <w:lastRenderedPageBreak/>
        <w:t>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záznam“. </w:t>
      </w:r>
    </w:p>
    <w:p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rsidR="00C70776" w:rsidRDefault="00C70776" w:rsidP="00C70776">
      <w:pPr>
        <w:pStyle w:val="textPP"/>
        <w:spacing w:before="120"/>
        <w:rPr>
          <w:b/>
        </w:rPr>
      </w:pPr>
      <w:r>
        <w:t>Následně je nutné vyplnit povinné pole „Datum přírůstkové hodnoty“. V tomto poli uveďte datum skutečného dosažení 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rsidR="00C70776" w:rsidRDefault="00C70776" w:rsidP="00C70776">
      <w:pPr>
        <w:pStyle w:val="textPP"/>
        <w:spacing w:before="120"/>
      </w:pPr>
      <w:r>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rsidR="00BA1C12" w:rsidRPr="00E56564" w:rsidRDefault="00BA1C12" w:rsidP="00C70776">
      <w:pPr>
        <w:pStyle w:val="textPP"/>
        <w:spacing w:before="120"/>
        <w:rPr>
          <w:rFonts w:cs="Times New Roman"/>
          <w:b/>
          <w:szCs w:val="24"/>
          <w:u w:val="single"/>
        </w:rPr>
      </w:pPr>
    </w:p>
    <w:p w:rsidR="00C70776" w:rsidRDefault="00C70776" w:rsidP="00C70776">
      <w:pPr>
        <w:keepNext/>
        <w:keepLines/>
        <w:spacing w:before="120" w:after="120"/>
        <w:jc w:val="both"/>
        <w:rPr>
          <w:sz w:val="24"/>
        </w:rPr>
      </w:pPr>
      <w:r>
        <w:rPr>
          <w:noProof/>
          <w:sz w:val="24"/>
        </w:rPr>
        <w:drawing>
          <wp:inline distT="0" distB="0" distL="0" distR="0" wp14:anchorId="1320AFD8" wp14:editId="6806B67A">
            <wp:extent cx="5478449" cy="3723001"/>
            <wp:effectExtent l="0" t="0" r="825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78719" cy="3723185"/>
                    </a:xfrm>
                    <a:prstGeom prst="rect">
                      <a:avLst/>
                    </a:prstGeom>
                    <a:noFill/>
                    <a:ln>
                      <a:noFill/>
                    </a:ln>
                  </pic:spPr>
                </pic:pic>
              </a:graphicData>
            </a:graphic>
          </wp:inline>
        </w:drawing>
      </w:r>
    </w:p>
    <w:p w:rsidR="00C70776" w:rsidRDefault="00C70776" w:rsidP="00C70776">
      <w:pPr>
        <w:pStyle w:val="textPP"/>
        <w:spacing w:before="120"/>
        <w:rPr>
          <w:rFonts w:cs="Times New Roman"/>
          <w:b/>
          <w:szCs w:val="24"/>
        </w:rPr>
      </w:pPr>
    </w:p>
    <w:p w:rsidR="00401606" w:rsidRDefault="00401606" w:rsidP="00C70776">
      <w:pPr>
        <w:pStyle w:val="textPP"/>
        <w:spacing w:before="120"/>
        <w:rPr>
          <w:rFonts w:cs="Times New Roman"/>
          <w:b/>
          <w:szCs w:val="24"/>
          <w:u w:val="single"/>
        </w:rPr>
      </w:pPr>
    </w:p>
    <w:p w:rsidR="00401606" w:rsidRDefault="00401606" w:rsidP="00C70776">
      <w:pPr>
        <w:pStyle w:val="textPP"/>
        <w:spacing w:before="120"/>
        <w:rPr>
          <w:rFonts w:cs="Times New Roman"/>
          <w:b/>
          <w:szCs w:val="24"/>
          <w:u w:val="single"/>
        </w:rPr>
      </w:pPr>
    </w:p>
    <w:p w:rsidR="00C70776" w:rsidRPr="00AA491C" w:rsidRDefault="00C70776" w:rsidP="00C70776">
      <w:pPr>
        <w:pStyle w:val="textPP"/>
        <w:spacing w:before="120"/>
        <w:rPr>
          <w:rFonts w:cs="Times New Roman"/>
          <w:b/>
          <w:szCs w:val="24"/>
          <w:u w:val="single"/>
        </w:rPr>
      </w:pPr>
      <w:r w:rsidRPr="00AA491C">
        <w:rPr>
          <w:rFonts w:cs="Times New Roman"/>
          <w:b/>
          <w:szCs w:val="24"/>
          <w:u w:val="single"/>
        </w:rPr>
        <w:t>Záložka H</w:t>
      </w:r>
      <w:r>
        <w:rPr>
          <w:rFonts w:cs="Times New Roman"/>
          <w:b/>
          <w:szCs w:val="24"/>
          <w:u w:val="single"/>
        </w:rPr>
        <w:t>orizontální principy</w:t>
      </w:r>
    </w:p>
    <w:p w:rsidR="00C70776" w:rsidRDefault="00C70776" w:rsidP="00C70776">
      <w:pPr>
        <w:keepNext/>
        <w:keepLines/>
        <w:spacing w:before="120"/>
        <w:jc w:val="both"/>
        <w:rPr>
          <w:sz w:val="24"/>
        </w:rPr>
      </w:pPr>
      <w:r w:rsidRPr="0016796A">
        <w:rPr>
          <w:sz w:val="24"/>
        </w:rPr>
        <w:lastRenderedPageBreak/>
        <w:t>Uveďte plnění vlivu na rovné příležitosti s ohledem na popis v žádosti o podporu.</w:t>
      </w:r>
      <w:r>
        <w:rPr>
          <w:szCs w:val="24"/>
        </w:rPr>
        <w:t xml:space="preserve"> </w:t>
      </w:r>
      <w:r>
        <w:rPr>
          <w:sz w:val="24"/>
        </w:rP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rPr>
          <w:sz w:val="24"/>
        </w:rPr>
        <w:t xml:space="preserve">Vyplnění je povinné v případě, že v žádosti o podporu byla uvedena hodnota „pozitivní nebo cíleně zaměřen“ na </w:t>
      </w:r>
      <w:r w:rsidR="00DF57B4">
        <w:rPr>
          <w:sz w:val="24"/>
        </w:rPr>
        <w:t xml:space="preserve">horizontální princip. </w:t>
      </w:r>
      <w:r w:rsidR="00F23BA8">
        <w:rPr>
          <w:sz w:val="24"/>
        </w:rPr>
        <w:t xml:space="preserve"> </w:t>
      </w:r>
    </w:p>
    <w:p w:rsidR="00C70776" w:rsidRDefault="00C70776" w:rsidP="00C70776">
      <w:pPr>
        <w:pStyle w:val="textPP"/>
        <w:keepNext/>
        <w:keepLines/>
        <w:spacing w:before="120"/>
        <w:rPr>
          <w:rFonts w:cs="Times New Roman"/>
          <w:szCs w:val="24"/>
        </w:rPr>
      </w:pPr>
    </w:p>
    <w:p w:rsidR="00C70776" w:rsidRDefault="00C70776" w:rsidP="00C70776">
      <w:pPr>
        <w:jc w:val="both"/>
        <w:rPr>
          <w:sz w:val="24"/>
        </w:rPr>
      </w:pPr>
      <w:r>
        <w:rPr>
          <w:noProof/>
          <w:sz w:val="24"/>
        </w:rPr>
        <w:drawing>
          <wp:inline distT="0" distB="0" distL="0" distR="0" wp14:anchorId="64934B52" wp14:editId="01BD834D">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rsidR="00C70776" w:rsidRDefault="00C70776" w:rsidP="00C70776">
      <w:pPr>
        <w:pStyle w:val="textPP"/>
        <w:spacing w:before="120"/>
        <w:rPr>
          <w:rFonts w:cs="Times New Roman"/>
          <w:b/>
          <w:szCs w:val="24"/>
          <w:u w:val="single"/>
        </w:rPr>
      </w:pPr>
      <w:r w:rsidRPr="00AA491C">
        <w:rPr>
          <w:rFonts w:cs="Times New Roman"/>
          <w:b/>
          <w:szCs w:val="24"/>
          <w:u w:val="single"/>
        </w:rPr>
        <w:t xml:space="preserve">Záložka </w:t>
      </w:r>
      <w:r>
        <w:rPr>
          <w:rFonts w:cs="Times New Roman"/>
          <w:b/>
          <w:szCs w:val="24"/>
          <w:u w:val="single"/>
        </w:rPr>
        <w:t>Klíčové aktivity</w:t>
      </w:r>
    </w:p>
    <w:p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vykazována změna/přírůstek za aktuální monitorovací období“ a vyplňte textové pole „Popis pokroku v realizaci klíčové aktivity za sledované období“. </w:t>
      </w:r>
    </w:p>
    <w:p w:rsidR="00BA1C12" w:rsidRPr="0079067F" w:rsidRDefault="00BA1C12" w:rsidP="00C70776">
      <w:pPr>
        <w:pStyle w:val="textPP"/>
        <w:spacing w:before="120"/>
        <w:rPr>
          <w:rFonts w:cs="Times New Roman"/>
          <w:szCs w:val="24"/>
        </w:rPr>
      </w:pPr>
    </w:p>
    <w:p w:rsidR="00C70776" w:rsidRDefault="00C70776" w:rsidP="00C70776">
      <w:pPr>
        <w:spacing w:before="120" w:after="60"/>
        <w:jc w:val="both"/>
        <w:rPr>
          <w:sz w:val="24"/>
        </w:rPr>
      </w:pPr>
      <w:r>
        <w:rPr>
          <w:noProof/>
          <w:sz w:val="24"/>
        </w:rPr>
        <w:drawing>
          <wp:inline distT="0" distB="0" distL="0" distR="0" wp14:anchorId="5E62D3C6" wp14:editId="1063329E">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rsidR="00BA1C12" w:rsidRDefault="00BA1C12" w:rsidP="00C70776">
      <w:pPr>
        <w:pStyle w:val="textPP"/>
        <w:spacing w:before="120"/>
        <w:rPr>
          <w:rFonts w:cs="Times New Roman"/>
          <w:b/>
          <w:szCs w:val="24"/>
          <w:u w:val="single"/>
        </w:rPr>
      </w:pPr>
    </w:p>
    <w:p w:rsidR="00C70776" w:rsidRDefault="00C70776" w:rsidP="00454D4F">
      <w:pPr>
        <w:pStyle w:val="textPP"/>
        <w:spacing w:before="120" w:after="120"/>
        <w:rPr>
          <w:rFonts w:cs="Times New Roman"/>
          <w:b/>
          <w:szCs w:val="24"/>
          <w:u w:val="single"/>
        </w:rPr>
      </w:pPr>
      <w:r w:rsidRPr="00AA491C">
        <w:rPr>
          <w:rFonts w:cs="Times New Roman"/>
          <w:b/>
          <w:szCs w:val="24"/>
          <w:u w:val="single"/>
        </w:rPr>
        <w:t xml:space="preserve">Záložka </w:t>
      </w:r>
      <w:r>
        <w:rPr>
          <w:rFonts w:cs="Times New Roman"/>
          <w:b/>
          <w:szCs w:val="24"/>
          <w:u w:val="single"/>
        </w:rPr>
        <w:t>Etapy projektu</w:t>
      </w:r>
    </w:p>
    <w:p w:rsidR="00CA7A0D" w:rsidRDefault="00C70776" w:rsidP="00454D4F">
      <w:pPr>
        <w:spacing w:after="120"/>
        <w:jc w:val="both"/>
        <w:rPr>
          <w:bCs/>
          <w:iCs/>
          <w:sz w:val="24"/>
          <w:szCs w:val="24"/>
        </w:rPr>
      </w:pPr>
      <w:r w:rsidRPr="0064184A">
        <w:rPr>
          <w:bCs/>
          <w:iCs/>
          <w:sz w:val="24"/>
          <w:szCs w:val="24"/>
        </w:rPr>
        <w:lastRenderedPageBreak/>
        <w:t xml:space="preserve">V rámci obrazovky </w:t>
      </w:r>
      <w:r>
        <w:rPr>
          <w:bCs/>
          <w:iCs/>
          <w:sz w:val="24"/>
          <w:szCs w:val="24"/>
        </w:rPr>
        <w:t>e</w:t>
      </w:r>
      <w:r w:rsidRPr="0064184A">
        <w:rPr>
          <w:bCs/>
          <w:iCs/>
          <w:sz w:val="24"/>
          <w:szCs w:val="24"/>
        </w:rPr>
        <w:t>tapy projektu jsou vykazovány skutečn</w:t>
      </w:r>
      <w:r w:rsidR="008B6EFD">
        <w:rPr>
          <w:bCs/>
          <w:iCs/>
          <w:sz w:val="24"/>
          <w:szCs w:val="24"/>
        </w:rPr>
        <w:t>á</w:t>
      </w:r>
      <w:r w:rsidRPr="0064184A">
        <w:rPr>
          <w:bCs/>
          <w:iCs/>
          <w:sz w:val="24"/>
          <w:szCs w:val="24"/>
        </w:rPr>
        <w:t xml:space="preserve"> data zahájení a ukončení realizace etap v rámci projektu. Vyplňte pouze u etapy, za kterou je podávaná zpráva o</w:t>
      </w:r>
      <w:r w:rsidR="008B6EFD">
        <w:rPr>
          <w:bCs/>
          <w:iCs/>
          <w:sz w:val="24"/>
          <w:szCs w:val="24"/>
        </w:rPr>
        <w:t> </w:t>
      </w:r>
      <w:r w:rsidRPr="0064184A">
        <w:rPr>
          <w:bCs/>
          <w:iCs/>
          <w:sz w:val="24"/>
          <w:szCs w:val="24"/>
        </w:rPr>
        <w:t xml:space="preserve">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F1438">
        <w:rPr>
          <w:bCs/>
          <w:iCs/>
          <w:sz w:val="24"/>
          <w:szCs w:val="24"/>
        </w:rPr>
        <w:t xml:space="preserve">Skutečné datum zahájení a ukončení by mělo být stejné jako předpokládané datum zahájení a ukončení. Změna harmonogramu etap musí být oznámena přes </w:t>
      </w:r>
      <w:r w:rsidR="002120BF">
        <w:rPr>
          <w:bCs/>
          <w:iCs/>
          <w:sz w:val="24"/>
          <w:szCs w:val="24"/>
        </w:rPr>
        <w:t>Žádost</w:t>
      </w:r>
      <w:r w:rsidR="00AF1438">
        <w:rPr>
          <w:bCs/>
          <w:iCs/>
          <w:sz w:val="24"/>
          <w:szCs w:val="24"/>
        </w:rPr>
        <w:t xml:space="preserve"> o změn</w:t>
      </w:r>
      <w:r w:rsidR="002120BF">
        <w:rPr>
          <w:bCs/>
          <w:iCs/>
          <w:sz w:val="24"/>
          <w:szCs w:val="24"/>
        </w:rPr>
        <w:t>u</w:t>
      </w:r>
      <w:r w:rsidR="00AF1438">
        <w:rPr>
          <w:bCs/>
          <w:iCs/>
          <w:sz w:val="24"/>
          <w:szCs w:val="24"/>
        </w:rPr>
        <w:t xml:space="preserve">. </w:t>
      </w:r>
      <w:r w:rsidR="00036628">
        <w:rPr>
          <w:bCs/>
          <w:iCs/>
          <w:sz w:val="24"/>
          <w:szCs w:val="24"/>
        </w:rPr>
        <w:t xml:space="preserve"> Na ostatních etapách neprovádějte žádné úpravy. </w:t>
      </w:r>
    </w:p>
    <w:p w:rsidR="00275C2C" w:rsidRDefault="00275C2C" w:rsidP="00105A85">
      <w:pPr>
        <w:jc w:val="both"/>
        <w:rPr>
          <w:bCs/>
          <w:iCs/>
          <w:sz w:val="24"/>
          <w:szCs w:val="24"/>
        </w:rPr>
      </w:pPr>
      <w:r>
        <w:rPr>
          <w:noProof/>
        </w:rPr>
        <w:drawing>
          <wp:inline distT="0" distB="0" distL="0" distR="0" wp14:anchorId="4899A027" wp14:editId="48A1E051">
            <wp:extent cx="3999506" cy="2940034"/>
            <wp:effectExtent l="0" t="0" r="127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99506" cy="2940034"/>
                    </a:xfrm>
                    <a:prstGeom prst="rect">
                      <a:avLst/>
                    </a:prstGeom>
                    <a:noFill/>
                    <a:ln>
                      <a:noFill/>
                    </a:ln>
                  </pic:spPr>
                </pic:pic>
              </a:graphicData>
            </a:graphic>
          </wp:inline>
        </w:drawing>
      </w:r>
    </w:p>
    <w:p w:rsidR="00C70776" w:rsidRDefault="00C70776" w:rsidP="00454D4F">
      <w:pPr>
        <w:pStyle w:val="textPP"/>
        <w:spacing w:before="240" w:after="120"/>
        <w:rPr>
          <w:rFonts w:cs="Times New Roman"/>
          <w:b/>
          <w:szCs w:val="24"/>
          <w:u w:val="single"/>
        </w:rPr>
      </w:pPr>
      <w:r w:rsidRPr="00AA491C">
        <w:rPr>
          <w:rFonts w:cs="Times New Roman"/>
          <w:b/>
          <w:szCs w:val="24"/>
          <w:u w:val="single"/>
        </w:rPr>
        <w:t xml:space="preserve">Záložka </w:t>
      </w:r>
      <w:r>
        <w:rPr>
          <w:rFonts w:cs="Times New Roman"/>
          <w:b/>
          <w:szCs w:val="24"/>
          <w:u w:val="single"/>
        </w:rPr>
        <w:t>Čestné prohlášení</w:t>
      </w:r>
    </w:p>
    <w:p w:rsidR="00C70776" w:rsidRDefault="00EE7C27" w:rsidP="00C70776">
      <w:pPr>
        <w:pStyle w:val="textPP"/>
        <w:keepNext/>
        <w:keepLines/>
        <w:tabs>
          <w:tab w:val="left" w:pos="3390"/>
        </w:tabs>
        <w:rPr>
          <w:szCs w:val="24"/>
        </w:rPr>
      </w:pPr>
      <w:r>
        <w:rPr>
          <w:szCs w:val="24"/>
        </w:rPr>
        <w:t>N</w:t>
      </w:r>
      <w:r w:rsidRPr="00EC2F31">
        <w:rPr>
          <w:szCs w:val="24"/>
        </w:rPr>
        <w:t>erelevantní</w:t>
      </w:r>
      <w:r>
        <w:rPr>
          <w:szCs w:val="24"/>
        </w:rPr>
        <w:t xml:space="preserve">. </w:t>
      </w:r>
    </w:p>
    <w:p w:rsidR="00EE7C27" w:rsidRDefault="00EE7C27" w:rsidP="00C70776">
      <w:pPr>
        <w:pStyle w:val="textPP"/>
        <w:keepNext/>
        <w:keepLines/>
        <w:tabs>
          <w:tab w:val="left" w:pos="3390"/>
        </w:tabs>
        <w:rPr>
          <w:rFonts w:cs="Times New Roman"/>
          <w:bCs w:val="0"/>
          <w:iCs w:val="0"/>
          <w:szCs w:val="24"/>
        </w:rPr>
      </w:pPr>
    </w:p>
    <w:p w:rsidR="00C70776" w:rsidRDefault="00C70776" w:rsidP="00C70776">
      <w:pPr>
        <w:pStyle w:val="textPP"/>
        <w:spacing w:before="120"/>
        <w:rPr>
          <w:rFonts w:cs="Times New Roman"/>
          <w:b/>
          <w:szCs w:val="24"/>
          <w:u w:val="single"/>
        </w:rPr>
      </w:pPr>
      <w:r w:rsidRPr="00A9488A">
        <w:rPr>
          <w:rFonts w:cs="Times New Roman"/>
          <w:b/>
          <w:szCs w:val="24"/>
          <w:u w:val="single"/>
        </w:rPr>
        <w:t>Záložka Dokumenty</w:t>
      </w:r>
    </w:p>
    <w:p w:rsidR="00C70776" w:rsidRPr="00554752"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rsidR="00C70776" w:rsidRPr="0032342F" w:rsidRDefault="00C70776" w:rsidP="00C70776">
      <w:pPr>
        <w:pStyle w:val="textPP"/>
        <w:keepNext/>
        <w:keepLines/>
        <w:tabs>
          <w:tab w:val="left" w:pos="3390"/>
        </w:tabs>
        <w:rPr>
          <w:rFonts w:cs="Times New Roman"/>
          <w:color w:val="0000FF"/>
          <w:szCs w:val="24"/>
        </w:rPr>
      </w:pPr>
    </w:p>
    <w:p w:rsidR="00C70776" w:rsidRPr="0056437A" w:rsidRDefault="00C70776" w:rsidP="00C70776">
      <w:pPr>
        <w:pStyle w:val="textPP"/>
        <w:spacing w:before="120"/>
        <w:rPr>
          <w:rFonts w:cs="Times New Roman"/>
          <w:b/>
          <w:szCs w:val="24"/>
          <w:u w:val="single"/>
        </w:rPr>
      </w:pPr>
      <w:r w:rsidRPr="0056437A">
        <w:rPr>
          <w:rFonts w:cs="Times New Roman"/>
          <w:b/>
          <w:szCs w:val="24"/>
          <w:u w:val="single"/>
        </w:rPr>
        <w:t>Záložka Publicita</w:t>
      </w:r>
    </w:p>
    <w:p w:rsidR="00C70776" w:rsidRPr="00066730" w:rsidRDefault="00C70776" w:rsidP="00454D4F">
      <w:pPr>
        <w:pStyle w:val="textPP"/>
        <w:spacing w:before="120" w:after="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rsidR="00C70776" w:rsidRPr="00066730" w:rsidRDefault="00F771BA" w:rsidP="00C70776">
      <w:pPr>
        <w:jc w:val="both"/>
        <w:rPr>
          <w:sz w:val="24"/>
        </w:rPr>
      </w:pPr>
      <w:r>
        <w:rPr>
          <w:noProof/>
          <w:sz w:val="24"/>
        </w:rPr>
        <w:lastRenderedPageBreak/>
        <w:drawing>
          <wp:inline distT="0" distB="0" distL="0" distR="0" wp14:anchorId="05276FB3" wp14:editId="54F4EB8F">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rsidR="00C70776" w:rsidRPr="00066730" w:rsidRDefault="00C70776" w:rsidP="00C70776">
      <w:pPr>
        <w:jc w:val="both"/>
        <w:rPr>
          <w:sz w:val="24"/>
        </w:rPr>
      </w:pPr>
    </w:p>
    <w:p w:rsidR="0030736B" w:rsidRDefault="0030736B" w:rsidP="0030736B">
      <w:pPr>
        <w:pStyle w:val="textPP"/>
        <w:spacing w:before="120"/>
        <w:rPr>
          <w:rFonts w:cs="Times New Roman"/>
          <w:b/>
          <w:szCs w:val="24"/>
          <w:u w:val="single"/>
        </w:rPr>
      </w:pPr>
      <w:bookmarkStart w:id="5" w:name="_Toc225235574"/>
      <w:bookmarkStart w:id="6" w:name="_Toc225235630"/>
      <w:bookmarkStart w:id="7" w:name="_Toc265240598"/>
      <w:bookmarkStart w:id="8" w:name="_Toc271535797"/>
      <w:bookmarkStart w:id="9" w:name="_Toc332354976"/>
      <w:bookmarkStart w:id="10" w:name="_Toc327781363"/>
      <w:bookmarkStart w:id="11" w:name="_Toc225235573"/>
    </w:p>
    <w:p w:rsidR="0030736B" w:rsidRDefault="0030736B" w:rsidP="00454D4F">
      <w:pPr>
        <w:pStyle w:val="textPP"/>
        <w:keepNext/>
        <w:spacing w:before="120"/>
        <w:rPr>
          <w:rFonts w:cs="Times New Roman"/>
          <w:b/>
          <w:szCs w:val="24"/>
          <w:u w:val="single"/>
        </w:rPr>
      </w:pPr>
      <w:r w:rsidRPr="00AA491C">
        <w:rPr>
          <w:rFonts w:cs="Times New Roman"/>
          <w:b/>
          <w:szCs w:val="24"/>
          <w:u w:val="single"/>
        </w:rPr>
        <w:t xml:space="preserve">Záložka </w:t>
      </w:r>
      <w:r>
        <w:rPr>
          <w:rFonts w:cs="Times New Roman"/>
          <w:b/>
          <w:szCs w:val="24"/>
          <w:u w:val="single"/>
        </w:rPr>
        <w:t>Veřejné zakázky</w:t>
      </w:r>
    </w:p>
    <w:p w:rsidR="0030736B" w:rsidRPr="00D04316" w:rsidRDefault="0030736B" w:rsidP="0030736B">
      <w:pPr>
        <w:keepNext/>
        <w:keepLines/>
        <w:spacing w:before="120"/>
        <w:jc w:val="both"/>
        <w:rPr>
          <w:sz w:val="24"/>
          <w:szCs w:val="24"/>
        </w:rPr>
      </w:pPr>
      <w:r w:rsidRPr="00D04316">
        <w:rPr>
          <w:sz w:val="24"/>
          <w:szCs w:val="24"/>
        </w:rPr>
        <w:t xml:space="preserve">Záložka </w:t>
      </w:r>
      <w:r>
        <w:rPr>
          <w:sz w:val="24"/>
          <w:szCs w:val="24"/>
        </w:rPr>
        <w:t>veřejné zakázky</w:t>
      </w:r>
      <w:r w:rsidRPr="00D04316">
        <w:rPr>
          <w:sz w:val="24"/>
          <w:szCs w:val="24"/>
        </w:rPr>
        <w:t xml:space="preserve"> informuje o stavu všech </w:t>
      </w:r>
      <w:r>
        <w:rPr>
          <w:sz w:val="24"/>
          <w:szCs w:val="24"/>
        </w:rPr>
        <w:t>zakázek, které</w:t>
      </w:r>
      <w:r w:rsidRPr="00D04316">
        <w:rPr>
          <w:sz w:val="24"/>
          <w:szCs w:val="24"/>
        </w:rPr>
        <w:t xml:space="preserve"> byl</w:t>
      </w:r>
      <w:r>
        <w:rPr>
          <w:sz w:val="24"/>
          <w:szCs w:val="24"/>
        </w:rPr>
        <w:t>y realizovány</w:t>
      </w:r>
      <w:r w:rsidRPr="00D04316">
        <w:rPr>
          <w:sz w:val="24"/>
          <w:szCs w:val="24"/>
        </w:rPr>
        <w:t xml:space="preserve"> v pr</w:t>
      </w:r>
      <w:r>
        <w:rPr>
          <w:sz w:val="24"/>
          <w:szCs w:val="24"/>
        </w:rPr>
        <w:t>ůběhu realizace etapy/projektu. Zakázky</w:t>
      </w:r>
      <w:r w:rsidRPr="00D04316">
        <w:rPr>
          <w:sz w:val="24"/>
          <w:szCs w:val="24"/>
        </w:rPr>
        <w:t>, kter</w:t>
      </w:r>
      <w:r>
        <w:rPr>
          <w:sz w:val="24"/>
          <w:szCs w:val="24"/>
        </w:rPr>
        <w:t>é</w:t>
      </w:r>
      <w:r w:rsidRPr="00D04316">
        <w:rPr>
          <w:sz w:val="24"/>
          <w:szCs w:val="24"/>
        </w:rPr>
        <w:t xml:space="preserve"> jsou cel</w:t>
      </w:r>
      <w:r w:rsidR="00EA10E9">
        <w:rPr>
          <w:sz w:val="24"/>
          <w:szCs w:val="24"/>
        </w:rPr>
        <w:t>é</w:t>
      </w:r>
      <w:r w:rsidRPr="00D04316">
        <w:rPr>
          <w:sz w:val="24"/>
          <w:szCs w:val="24"/>
        </w:rPr>
        <w:t xml:space="preserve"> pouze na nezpůsobilé výdaje, se do </w:t>
      </w:r>
      <w:r>
        <w:rPr>
          <w:sz w:val="24"/>
          <w:szCs w:val="24"/>
        </w:rPr>
        <w:t xml:space="preserve">MS2014+ </w:t>
      </w:r>
      <w:r w:rsidRPr="00D04316">
        <w:rPr>
          <w:sz w:val="24"/>
          <w:szCs w:val="24"/>
        </w:rPr>
        <w:t>nezadávají.</w:t>
      </w:r>
    </w:p>
    <w:p w:rsidR="0030736B" w:rsidRDefault="0030736B" w:rsidP="0030736B">
      <w:pPr>
        <w:keepNext/>
        <w:keepLines/>
        <w:spacing w:before="120"/>
        <w:jc w:val="both"/>
        <w:rPr>
          <w:sz w:val="24"/>
          <w:szCs w:val="24"/>
        </w:rPr>
      </w:pPr>
      <w:r w:rsidRPr="00D04316">
        <w:rPr>
          <w:sz w:val="24"/>
          <w:szCs w:val="24"/>
        </w:rPr>
        <w:t xml:space="preserve">V případě </w:t>
      </w:r>
      <w:r>
        <w:rPr>
          <w:sz w:val="24"/>
          <w:szCs w:val="24"/>
        </w:rPr>
        <w:t>zakázky</w:t>
      </w:r>
      <w:r w:rsidRPr="00D04316">
        <w:rPr>
          <w:sz w:val="24"/>
          <w:szCs w:val="24"/>
        </w:rPr>
        <w:t xml:space="preserve"> mohou nastat dvě varianty –</w:t>
      </w:r>
      <w:r>
        <w:rPr>
          <w:sz w:val="24"/>
          <w:szCs w:val="24"/>
        </w:rPr>
        <w:t xml:space="preserve"> zadávací/výběrové</w:t>
      </w:r>
      <w:r w:rsidRPr="00D04316">
        <w:rPr>
          <w:sz w:val="24"/>
          <w:szCs w:val="24"/>
        </w:rPr>
        <w:t xml:space="preserve"> řízení</w:t>
      </w:r>
      <w:r w:rsidRPr="00FB6A19">
        <w:rPr>
          <w:sz w:val="24"/>
          <w:szCs w:val="24"/>
        </w:rPr>
        <w:t xml:space="preserve"> je načteno v</w:t>
      </w:r>
      <w:r>
        <w:rPr>
          <w:sz w:val="24"/>
          <w:szCs w:val="24"/>
        </w:rPr>
        <w:t xml:space="preserve">e zprávě o realizaci </w:t>
      </w:r>
      <w:r w:rsidRPr="00D04316">
        <w:rPr>
          <w:sz w:val="24"/>
          <w:szCs w:val="24"/>
        </w:rPr>
        <w:t xml:space="preserve">(bylo součástí </w:t>
      </w:r>
      <w:r>
        <w:rPr>
          <w:sz w:val="24"/>
          <w:szCs w:val="24"/>
        </w:rPr>
        <w:t>žádosti o podporu</w:t>
      </w:r>
      <w:r w:rsidRPr="00D04316">
        <w:rPr>
          <w:sz w:val="24"/>
          <w:szCs w:val="24"/>
        </w:rPr>
        <w:t xml:space="preserve"> nebo předchozí </w:t>
      </w:r>
      <w:r>
        <w:rPr>
          <w:sz w:val="24"/>
          <w:szCs w:val="24"/>
        </w:rPr>
        <w:t>zprávy o realizaci</w:t>
      </w:r>
      <w:r w:rsidR="00EA10E9">
        <w:rPr>
          <w:sz w:val="24"/>
          <w:szCs w:val="24"/>
        </w:rPr>
        <w:t>)</w:t>
      </w:r>
      <w:r w:rsidRPr="00D04316">
        <w:rPr>
          <w:sz w:val="24"/>
          <w:szCs w:val="24"/>
        </w:rPr>
        <w:t xml:space="preserve"> nebo v</w:t>
      </w:r>
      <w:r>
        <w:rPr>
          <w:sz w:val="24"/>
          <w:szCs w:val="24"/>
        </w:rPr>
        <w:t> </w:t>
      </w:r>
      <w:r w:rsidRPr="00D04316">
        <w:rPr>
          <w:sz w:val="24"/>
          <w:szCs w:val="24"/>
        </w:rPr>
        <w:t>žádosti</w:t>
      </w:r>
      <w:r>
        <w:rPr>
          <w:sz w:val="24"/>
          <w:szCs w:val="24"/>
        </w:rPr>
        <w:t xml:space="preserve"> o podporu</w:t>
      </w:r>
      <w:r w:rsidRPr="00D04316">
        <w:rPr>
          <w:sz w:val="24"/>
          <w:szCs w:val="24"/>
        </w:rPr>
        <w:t xml:space="preserve"> nebylo </w:t>
      </w:r>
      <w:r>
        <w:rPr>
          <w:sz w:val="24"/>
          <w:szCs w:val="24"/>
        </w:rPr>
        <w:t>zadávací/výběrové</w:t>
      </w:r>
      <w:r w:rsidRPr="00D04316">
        <w:rPr>
          <w:sz w:val="24"/>
          <w:szCs w:val="24"/>
        </w:rPr>
        <w:t xml:space="preserve"> řízení vůbec zadáno. V případě, že bylo zadáno v</w:t>
      </w:r>
      <w:r>
        <w:rPr>
          <w:sz w:val="24"/>
          <w:szCs w:val="24"/>
        </w:rPr>
        <w:t> žádosti o podporu</w:t>
      </w:r>
      <w:r w:rsidRPr="00D04316">
        <w:rPr>
          <w:sz w:val="24"/>
          <w:szCs w:val="24"/>
        </w:rPr>
        <w:t xml:space="preserve">, nezakládejte nové </w:t>
      </w:r>
      <w:r>
        <w:rPr>
          <w:sz w:val="24"/>
          <w:szCs w:val="24"/>
        </w:rPr>
        <w:t xml:space="preserve">zadávací/výběrové řízení a </w:t>
      </w:r>
      <w:r w:rsidR="00BE7A75">
        <w:rPr>
          <w:sz w:val="24"/>
          <w:szCs w:val="24"/>
        </w:rPr>
        <w:t xml:space="preserve">původní </w:t>
      </w:r>
      <w:r w:rsidR="00BE7A75" w:rsidRPr="00D04316">
        <w:rPr>
          <w:sz w:val="24"/>
          <w:szCs w:val="24"/>
        </w:rPr>
        <w:t>pouze zaktualizujte.</w:t>
      </w:r>
    </w:p>
    <w:p w:rsidR="0030736B" w:rsidRDefault="0030736B" w:rsidP="0030736B">
      <w:pPr>
        <w:keepNext/>
        <w:keepLines/>
        <w:spacing w:before="120"/>
        <w:jc w:val="both"/>
        <w:rPr>
          <w:sz w:val="24"/>
          <w:szCs w:val="24"/>
        </w:rPr>
      </w:pPr>
      <w:r>
        <w:rPr>
          <w:sz w:val="24"/>
          <w:szCs w:val="24"/>
        </w:rPr>
        <w:t>Postup vyplnění zakázky je uveden v příloze číslo 1 Specifických pravidel pro žadatele a</w:t>
      </w:r>
      <w:r w:rsidR="00EA10E9">
        <w:rPr>
          <w:sz w:val="24"/>
          <w:szCs w:val="24"/>
        </w:rPr>
        <w:t> </w:t>
      </w:r>
      <w:r>
        <w:rPr>
          <w:sz w:val="24"/>
          <w:szCs w:val="24"/>
        </w:rPr>
        <w:t xml:space="preserve">příjemce. </w:t>
      </w:r>
    </w:p>
    <w:p w:rsidR="0030736B" w:rsidRDefault="009D6CB7" w:rsidP="00454D4F">
      <w:pPr>
        <w:pStyle w:val="Nadpis40"/>
        <w:spacing w:before="360" w:after="120"/>
        <w:jc w:val="both"/>
        <w:rPr>
          <w:bCs w:val="0"/>
          <w:sz w:val="24"/>
          <w:szCs w:val="24"/>
          <w:u w:val="single"/>
        </w:rPr>
      </w:pPr>
      <w:r>
        <w:rPr>
          <w:bCs w:val="0"/>
          <w:sz w:val="24"/>
          <w:szCs w:val="24"/>
          <w:u w:val="single"/>
        </w:rPr>
        <w:t>Subjekty projektu</w:t>
      </w:r>
    </w:p>
    <w:p w:rsidR="00EB5445" w:rsidRDefault="00BE7A75" w:rsidP="0007298F">
      <w:pPr>
        <w:jc w:val="both"/>
        <w:rPr>
          <w:sz w:val="24"/>
          <w:szCs w:val="24"/>
        </w:rPr>
      </w:pPr>
      <w:r>
        <w:rPr>
          <w:sz w:val="24"/>
          <w:szCs w:val="24"/>
        </w:rPr>
        <w:t xml:space="preserve">Záložka slouží k zadání nových dodavatelů veřejné zakázky. </w:t>
      </w:r>
      <w:r w:rsidR="005B175D">
        <w:rPr>
          <w:sz w:val="24"/>
          <w:szCs w:val="24"/>
        </w:rPr>
        <w:t xml:space="preserve"> </w:t>
      </w:r>
      <w:r w:rsidR="007F6C32">
        <w:rPr>
          <w:sz w:val="24"/>
          <w:szCs w:val="24"/>
        </w:rPr>
        <w:t xml:space="preserve">Záložku adresy subjekty, osoby a účty nevyplňujte. </w:t>
      </w:r>
    </w:p>
    <w:p w:rsidR="00EB5445" w:rsidRDefault="00EB5445" w:rsidP="009D6CB7">
      <w:pPr>
        <w:rPr>
          <w:sz w:val="24"/>
          <w:szCs w:val="24"/>
        </w:rPr>
      </w:pPr>
    </w:p>
    <w:p w:rsidR="00EB5445" w:rsidRDefault="00EB5445" w:rsidP="00454D4F">
      <w:pPr>
        <w:pStyle w:val="Nadpis40"/>
        <w:spacing w:after="120"/>
        <w:jc w:val="both"/>
        <w:rPr>
          <w:bCs w:val="0"/>
          <w:sz w:val="24"/>
          <w:szCs w:val="24"/>
          <w:u w:val="single"/>
        </w:rPr>
      </w:pPr>
      <w:r w:rsidRPr="00EB5445">
        <w:rPr>
          <w:bCs w:val="0"/>
          <w:sz w:val="24"/>
          <w:szCs w:val="24"/>
          <w:u w:val="single"/>
        </w:rPr>
        <w:t>Veřejná podpora</w:t>
      </w:r>
    </w:p>
    <w:p w:rsidR="00EB5445" w:rsidRPr="00EB5445" w:rsidRDefault="0048495A" w:rsidP="00114E64">
      <w:pPr>
        <w:jc w:val="both"/>
        <w:rPr>
          <w:sz w:val="24"/>
          <w:szCs w:val="24"/>
        </w:rPr>
      </w:pPr>
      <w:r>
        <w:rPr>
          <w:sz w:val="24"/>
          <w:szCs w:val="24"/>
        </w:rPr>
        <w:t xml:space="preserve">V případě, </w:t>
      </w:r>
      <w:r w:rsidR="00EB5445" w:rsidRPr="00EB5445">
        <w:rPr>
          <w:sz w:val="24"/>
          <w:szCs w:val="24"/>
        </w:rPr>
        <w:t xml:space="preserve">že projekt </w:t>
      </w:r>
      <w:r w:rsidR="00E026E8">
        <w:rPr>
          <w:sz w:val="24"/>
          <w:szCs w:val="24"/>
        </w:rPr>
        <w:t>zakládá povolenou</w:t>
      </w:r>
      <w:r w:rsidR="00E026E8" w:rsidRPr="00EB5445">
        <w:rPr>
          <w:sz w:val="24"/>
          <w:szCs w:val="24"/>
        </w:rPr>
        <w:t xml:space="preserve"> </w:t>
      </w:r>
      <w:r w:rsidR="00EB5445" w:rsidRPr="00EB5445">
        <w:rPr>
          <w:sz w:val="24"/>
          <w:szCs w:val="24"/>
        </w:rPr>
        <w:t xml:space="preserve">veřejnou podporu, budou </w:t>
      </w:r>
      <w:r w:rsidR="00DC657C">
        <w:rPr>
          <w:sz w:val="24"/>
          <w:szCs w:val="24"/>
        </w:rPr>
        <w:t xml:space="preserve">automaticky </w:t>
      </w:r>
      <w:r w:rsidR="00EB5445" w:rsidRPr="00EB5445">
        <w:rPr>
          <w:sz w:val="24"/>
          <w:szCs w:val="24"/>
        </w:rPr>
        <w:t>vyplněn</w:t>
      </w:r>
      <w:r>
        <w:rPr>
          <w:sz w:val="24"/>
          <w:szCs w:val="24"/>
        </w:rPr>
        <w:t>a</w:t>
      </w:r>
      <w:r w:rsidR="00EB5445" w:rsidRPr="00EB5445">
        <w:rPr>
          <w:sz w:val="24"/>
          <w:szCs w:val="24"/>
        </w:rPr>
        <w:t xml:space="preserve"> data z projektu. </w:t>
      </w:r>
      <w:r w:rsidR="00472335">
        <w:rPr>
          <w:sz w:val="24"/>
          <w:szCs w:val="24"/>
        </w:rPr>
        <w:t xml:space="preserve">Záložku nevyplňujte. </w:t>
      </w:r>
    </w:p>
    <w:p w:rsidR="00EB5445" w:rsidRDefault="00EB5445" w:rsidP="009D6CB7">
      <w:pPr>
        <w:rPr>
          <w:sz w:val="24"/>
          <w:szCs w:val="24"/>
        </w:rPr>
      </w:pPr>
    </w:p>
    <w:p w:rsidR="00547E09" w:rsidRDefault="00547E09" w:rsidP="00454D4F">
      <w:pPr>
        <w:pStyle w:val="Nadpis40"/>
        <w:spacing w:after="120"/>
        <w:jc w:val="both"/>
        <w:rPr>
          <w:bCs w:val="0"/>
          <w:sz w:val="24"/>
          <w:szCs w:val="24"/>
          <w:u w:val="single"/>
        </w:rPr>
      </w:pPr>
      <w:r w:rsidRPr="00547E09">
        <w:rPr>
          <w:bCs w:val="0"/>
          <w:sz w:val="24"/>
          <w:szCs w:val="24"/>
          <w:u w:val="single"/>
        </w:rPr>
        <w:lastRenderedPageBreak/>
        <w:t>Firemní proměnné</w:t>
      </w:r>
    </w:p>
    <w:p w:rsidR="00511B94" w:rsidRPr="00C40CD2" w:rsidRDefault="00511B94" w:rsidP="00C40CD2">
      <w:pPr>
        <w:autoSpaceDE w:val="0"/>
        <w:autoSpaceDN w:val="0"/>
        <w:adjustRightInd w:val="0"/>
        <w:spacing w:before="120"/>
        <w:jc w:val="both"/>
        <w:rPr>
          <w:sz w:val="24"/>
        </w:rPr>
      </w:pPr>
      <w:r w:rsidRPr="00C40CD2">
        <w:rPr>
          <w:sz w:val="24"/>
        </w:rPr>
        <w:t>Vyplnění je povinné pro podnikatelské subjekty (právnické osoby, resp. obchodní společnosti a družstva dle práva ČR</w:t>
      </w:r>
      <w:r w:rsidR="0034654D">
        <w:rPr>
          <w:sz w:val="24"/>
        </w:rPr>
        <w:t>)</w:t>
      </w:r>
      <w:r w:rsidRPr="00C40CD2">
        <w:rPr>
          <w:sz w:val="24"/>
        </w:rPr>
        <w:t>.  V případě, že není vyplněno nebo došlo ke změně, pole vyplňte.</w:t>
      </w:r>
    </w:p>
    <w:p w:rsidR="00511B94" w:rsidRPr="00C40CD2" w:rsidRDefault="00511B94" w:rsidP="00C40CD2">
      <w:pPr>
        <w:autoSpaceDE w:val="0"/>
        <w:autoSpaceDN w:val="0"/>
        <w:adjustRightInd w:val="0"/>
        <w:spacing w:before="120"/>
        <w:jc w:val="both"/>
        <w:rPr>
          <w:sz w:val="24"/>
        </w:rPr>
      </w:pPr>
      <w:r w:rsidRPr="00C40CD2">
        <w:rPr>
          <w:sz w:val="24"/>
        </w:rPr>
        <w:t>Vyberte typ subjektu žadatele/příjemce a stiskněte tlačítko „Vykázat změnu/přírůstek“.  Zaktivní se pole počet zaměstnanců (na 3 desetinná místa), roční obrat v EUR  a bilanční sumu roční rozvahy v </w:t>
      </w:r>
      <w:proofErr w:type="gramStart"/>
      <w:r w:rsidRPr="00C40CD2">
        <w:rPr>
          <w:sz w:val="24"/>
        </w:rPr>
        <w:t>EUR</w:t>
      </w:r>
      <w:proofErr w:type="gramEnd"/>
      <w:r w:rsidRPr="00C40CD2">
        <w:rPr>
          <w:sz w:val="24"/>
        </w:rPr>
        <w:t xml:space="preserve"> (na 2 desetinná místa). Použijte kurz </w:t>
      </w:r>
      <w:r w:rsidR="0034654D">
        <w:rPr>
          <w:sz w:val="24"/>
        </w:rPr>
        <w:t>C</w:t>
      </w:r>
      <w:r w:rsidRPr="00C40CD2">
        <w:rPr>
          <w:sz w:val="24"/>
        </w:rPr>
        <w:t>entrální evropské banky ke dni podání zprávy o udržitelnosti projektu. U jiných subjektů pole nevyplňujte</w:t>
      </w:r>
      <w:r w:rsidR="0034654D">
        <w:rPr>
          <w:sz w:val="24"/>
        </w:rPr>
        <w:t>.</w:t>
      </w:r>
    </w:p>
    <w:p w:rsidR="00C70776" w:rsidRPr="00F56446" w:rsidRDefault="00C70776" w:rsidP="00C70776">
      <w:pPr>
        <w:pStyle w:val="Nadpis40"/>
        <w:jc w:val="both"/>
        <w:rPr>
          <w:bCs w:val="0"/>
          <w:sz w:val="24"/>
          <w:szCs w:val="24"/>
          <w:u w:val="single"/>
        </w:rPr>
      </w:pPr>
      <w:r w:rsidRPr="00F56446">
        <w:rPr>
          <w:bCs w:val="0"/>
          <w:sz w:val="24"/>
          <w:szCs w:val="24"/>
          <w:u w:val="single"/>
        </w:rPr>
        <w:t>Kontrola vyplněn</w:t>
      </w:r>
      <w:bookmarkEnd w:id="5"/>
      <w:bookmarkEnd w:id="6"/>
      <w:r w:rsidRPr="00F56446">
        <w:rPr>
          <w:bCs w:val="0"/>
          <w:sz w:val="24"/>
          <w:szCs w:val="24"/>
          <w:u w:val="single"/>
        </w:rPr>
        <w:t xml:space="preserve">í </w:t>
      </w:r>
      <w:bookmarkEnd w:id="7"/>
      <w:bookmarkEnd w:id="8"/>
      <w:bookmarkEnd w:id="9"/>
      <w:bookmarkEnd w:id="10"/>
      <w:r w:rsidRPr="00F56446">
        <w:rPr>
          <w:bCs w:val="0"/>
          <w:sz w:val="24"/>
          <w:szCs w:val="24"/>
          <w:u w:val="single"/>
        </w:rPr>
        <w:t>zprávy o realizaci</w:t>
      </w:r>
    </w:p>
    <w:p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rsidR="00C70776" w:rsidRPr="00066730" w:rsidRDefault="00C70776" w:rsidP="00C70776">
      <w:pPr>
        <w:pStyle w:val="textPP"/>
        <w:spacing w:before="120"/>
        <w:rPr>
          <w:rFonts w:cs="Times New Roman"/>
          <w:szCs w:val="24"/>
        </w:rPr>
      </w:pPr>
      <w:r w:rsidRPr="00066730">
        <w:rPr>
          <w:rFonts w:cs="Times New Roman"/>
          <w:szCs w:val="24"/>
        </w:rPr>
        <w:t xml:space="preserve">Spuštěním </w:t>
      </w:r>
      <w:r w:rsidRPr="005C7861">
        <w:rPr>
          <w:rFonts w:cs="Times New Roman"/>
          <w:szCs w:val="24"/>
        </w:rPr>
        <w:t>tlačítka „Kontrola“ dojde</w:t>
      </w:r>
      <w:r w:rsidRPr="00066730">
        <w:rPr>
          <w:rFonts w:cs="Times New Roman"/>
          <w:szCs w:val="24"/>
        </w:rPr>
        <w:t xml:space="preserve"> ke kontrole vyplnění všech povinných polí </w:t>
      </w:r>
      <w:r>
        <w:rPr>
          <w:rFonts w:cs="Times New Roman"/>
          <w:szCs w:val="24"/>
        </w:rPr>
        <w:t>ve zprávě o</w:t>
      </w:r>
      <w:r w:rsidR="0034654D">
        <w:rPr>
          <w:rFonts w:cs="Times New Roman"/>
          <w:szCs w:val="24"/>
        </w:rPr>
        <w:t> </w:t>
      </w:r>
      <w:r>
        <w:rPr>
          <w:rFonts w:cs="Times New Roman"/>
          <w:szCs w:val="24"/>
        </w:rPr>
        <w:t>realizaci.</w:t>
      </w:r>
    </w:p>
    <w:p w:rsidR="00C70776" w:rsidRDefault="00C70776" w:rsidP="00C70776">
      <w:pPr>
        <w:pStyle w:val="textPP"/>
        <w:spacing w:before="120"/>
        <w:rPr>
          <w:rFonts w:cs="Times New Roman"/>
          <w:szCs w:val="24"/>
        </w:rPr>
      </w:pPr>
      <w:r w:rsidRPr="005F5283">
        <w:rPr>
          <w:rFonts w:cs="Times New Roman"/>
          <w:szCs w:val="24"/>
        </w:rPr>
        <w:t>Kontrola bude automaticky spuštěna i před samotnou finalizací</w:t>
      </w:r>
      <w:r>
        <w:rPr>
          <w:rFonts w:cs="Times New Roman"/>
          <w:szCs w:val="24"/>
        </w:rPr>
        <w:t xml:space="preserve"> zprávy o realizaci.</w:t>
      </w:r>
    </w:p>
    <w:p w:rsidR="00C70776" w:rsidRPr="008252FB" w:rsidRDefault="00C70776" w:rsidP="00C70776">
      <w:pPr>
        <w:pStyle w:val="Nadpis40"/>
        <w:jc w:val="both"/>
        <w:rPr>
          <w:bCs w:val="0"/>
          <w:sz w:val="24"/>
          <w:szCs w:val="24"/>
          <w:u w:val="single"/>
        </w:rPr>
      </w:pPr>
      <w:bookmarkStart w:id="12" w:name="_Toc265240599"/>
      <w:bookmarkStart w:id="13" w:name="_Toc271535798"/>
      <w:bookmarkStart w:id="14" w:name="_Toc332354977"/>
      <w:bookmarkStart w:id="15" w:name="_Toc327781364"/>
      <w:r w:rsidRPr="008252FB">
        <w:rPr>
          <w:bCs w:val="0"/>
          <w:sz w:val="24"/>
          <w:szCs w:val="24"/>
          <w:u w:val="single"/>
        </w:rPr>
        <w:t xml:space="preserve">Finalizace </w:t>
      </w:r>
      <w:bookmarkEnd w:id="11"/>
      <w:bookmarkEnd w:id="12"/>
      <w:bookmarkEnd w:id="13"/>
      <w:bookmarkEnd w:id="14"/>
      <w:bookmarkEnd w:id="15"/>
      <w:r w:rsidRPr="008252FB">
        <w:rPr>
          <w:bCs w:val="0"/>
          <w:sz w:val="24"/>
          <w:szCs w:val="24"/>
          <w:u w:val="single"/>
        </w:rPr>
        <w:t>zprávy o realizaci</w:t>
      </w:r>
    </w:p>
    <w:p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levém panelu.</w:t>
      </w:r>
    </w:p>
    <w:p w:rsidR="00C70776" w:rsidRDefault="00C70776" w:rsidP="00C70776">
      <w:pPr>
        <w:spacing w:before="120"/>
        <w:jc w:val="both"/>
        <w:rPr>
          <w:b/>
          <w:sz w:val="24"/>
          <w:szCs w:val="24"/>
          <w:u w:val="single"/>
        </w:rPr>
      </w:pPr>
    </w:p>
    <w:p w:rsidR="00C70776" w:rsidRDefault="00C70776" w:rsidP="00454D4F">
      <w:pPr>
        <w:keepNext/>
        <w:spacing w:before="120"/>
        <w:jc w:val="both"/>
        <w:rPr>
          <w:b/>
          <w:sz w:val="24"/>
          <w:szCs w:val="24"/>
          <w:u w:val="single"/>
        </w:rPr>
      </w:pPr>
      <w:r>
        <w:rPr>
          <w:b/>
          <w:sz w:val="24"/>
          <w:szCs w:val="24"/>
          <w:u w:val="single"/>
        </w:rPr>
        <w:t>Podpis zprávy o realizaci</w:t>
      </w:r>
      <w:r w:rsidRPr="00AF5281">
        <w:rPr>
          <w:b/>
          <w:sz w:val="24"/>
          <w:szCs w:val="24"/>
          <w:u w:val="single"/>
        </w:rPr>
        <w:t xml:space="preserve"> </w:t>
      </w:r>
    </w:p>
    <w:p w:rsidR="00C70776" w:rsidRPr="00AF4ECF" w:rsidRDefault="00C70776" w:rsidP="00C70776">
      <w:pPr>
        <w:spacing w:before="120"/>
        <w:jc w:val="both"/>
        <w:rPr>
          <w:bCs/>
          <w:iCs/>
          <w:sz w:val="24"/>
          <w:szCs w:val="24"/>
        </w:rPr>
      </w:pPr>
      <w:r w:rsidRPr="00AF4ECF">
        <w:rPr>
          <w:bCs/>
          <w:iCs/>
          <w:sz w:val="24"/>
          <w:szCs w:val="24"/>
        </w:rPr>
        <w:t>Podpis zprávy o realizaci probíhá prostřednictvím kvalifikovaného elektronického podpisu. Oprávněný uživatel k podepisování zprávy o realizaci byl vložen při zpracování žádosti o</w:t>
      </w:r>
      <w:r w:rsidR="0034654D">
        <w:rPr>
          <w:bCs/>
          <w:iCs/>
          <w:sz w:val="24"/>
          <w:szCs w:val="24"/>
        </w:rPr>
        <w:t> </w:t>
      </w:r>
      <w:bookmarkStart w:id="16" w:name="_GoBack"/>
      <w:bookmarkEnd w:id="16"/>
      <w:r w:rsidRPr="00AF4ECF">
        <w:rPr>
          <w:bCs/>
          <w:iCs/>
          <w:sz w:val="24"/>
          <w:szCs w:val="24"/>
        </w:rPr>
        <w:t xml:space="preserve">podporu. Postup podepisování je uveden v příloze číslo jedna Specifických pravidel pro žadatele a příjemce. </w:t>
      </w:r>
    </w:p>
    <w:p w:rsidR="00C70776" w:rsidRDefault="00C70776" w:rsidP="00C70776">
      <w:pPr>
        <w:spacing w:before="120"/>
        <w:jc w:val="both"/>
        <w:rPr>
          <w:b/>
          <w:sz w:val="24"/>
          <w:szCs w:val="24"/>
        </w:rPr>
      </w:pPr>
    </w:p>
    <w:p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2E33C6">
        <w:rPr>
          <w:b/>
          <w:sz w:val="24"/>
          <w:szCs w:val="24"/>
        </w:rPr>
        <w:t xml:space="preserve">Po podepsání budou </w:t>
      </w:r>
      <w:r w:rsidR="00470D23">
        <w:rPr>
          <w:b/>
          <w:sz w:val="24"/>
          <w:szCs w:val="24"/>
        </w:rPr>
        <w:t xml:space="preserve">automaticky </w:t>
      </w:r>
      <w:r w:rsidR="002E33C6">
        <w:rPr>
          <w:b/>
          <w:sz w:val="24"/>
          <w:szCs w:val="24"/>
        </w:rPr>
        <w:t>podány</w:t>
      </w:r>
      <w:r w:rsidR="005C63DA">
        <w:rPr>
          <w:b/>
          <w:sz w:val="24"/>
          <w:szCs w:val="24"/>
        </w:rPr>
        <w:t xml:space="preserve"> na ŘO/ZS. </w:t>
      </w:r>
    </w:p>
    <w:p w:rsidR="00C70776" w:rsidRPr="00066730" w:rsidRDefault="00C70776" w:rsidP="00C70776">
      <w:pPr>
        <w:pStyle w:val="textPP"/>
        <w:rPr>
          <w:rFonts w:cs="Times New Roman"/>
          <w:szCs w:val="24"/>
        </w:rPr>
      </w:pPr>
    </w:p>
    <w:p w:rsidR="005C36C8" w:rsidRPr="0055391F" w:rsidRDefault="005C36C8" w:rsidP="009A7890">
      <w:pPr>
        <w:rPr>
          <w:sz w:val="24"/>
          <w:szCs w:val="24"/>
        </w:rPr>
      </w:pPr>
    </w:p>
    <w:sectPr w:rsidR="005C36C8" w:rsidRPr="0055391F" w:rsidSect="00DF3B0E">
      <w:footerReference w:type="default" r:id="rId30"/>
      <w:headerReference w:type="first" r:id="rId31"/>
      <w:footerReference w:type="first" r:id="rId32"/>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0A75" w:rsidRDefault="007D0A75">
      <w:r>
        <w:separator/>
      </w:r>
    </w:p>
  </w:endnote>
  <w:endnote w:type="continuationSeparator" w:id="0">
    <w:p w:rsidR="007D0A75" w:rsidRDefault="007D0A75">
      <w:r>
        <w:continuationSeparator/>
      </w:r>
    </w:p>
  </w:endnote>
  <w:endnote w:type="continuationNotice" w:id="1">
    <w:p w:rsidR="007D0A75" w:rsidRDefault="007D0A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464407"/>
      <w:docPartObj>
        <w:docPartGallery w:val="Page Numbers (Bottom of Page)"/>
        <w:docPartUnique/>
      </w:docPartObj>
    </w:sdtPr>
    <w:sdtEndPr/>
    <w:sdtContent>
      <w:p w:rsidR="00B17851" w:rsidRDefault="00B17851">
        <w:pPr>
          <w:pStyle w:val="Zpat"/>
          <w:jc w:val="right"/>
        </w:pPr>
        <w:r>
          <w:fldChar w:fldCharType="begin"/>
        </w:r>
        <w:r>
          <w:instrText>PAGE   \* MERGEFORMAT</w:instrText>
        </w:r>
        <w:r>
          <w:fldChar w:fldCharType="separate"/>
        </w:r>
        <w:r w:rsidR="00D73DEB">
          <w:rPr>
            <w:noProof/>
          </w:rPr>
          <w:t>18</w:t>
        </w:r>
        <w:r>
          <w:fldChar w:fldCharType="end"/>
        </w:r>
      </w:p>
    </w:sdtContent>
  </w:sdt>
  <w:p w:rsidR="007D0A75" w:rsidRDefault="007D0A75">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0A75" w:rsidRPr="00EF1408" w:rsidRDefault="007D0A75">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0A75" w:rsidRDefault="007D0A75">
      <w:r>
        <w:separator/>
      </w:r>
    </w:p>
  </w:footnote>
  <w:footnote w:type="continuationSeparator" w:id="0">
    <w:p w:rsidR="007D0A75" w:rsidRDefault="007D0A75">
      <w:r>
        <w:continuationSeparator/>
      </w:r>
    </w:p>
  </w:footnote>
  <w:footnote w:type="continuationNotice" w:id="1">
    <w:p w:rsidR="007D0A75" w:rsidRDefault="007D0A75"/>
  </w:footnote>
  <w:footnote w:id="2">
    <w:p w:rsidR="007D0A75" w:rsidRDefault="007D0A75">
      <w:pPr>
        <w:pStyle w:val="Textpoznpodarou"/>
      </w:pPr>
      <w:r>
        <w:rPr>
          <w:rStyle w:val="Znakapoznpodarou"/>
        </w:rPr>
        <w:footnoteRef/>
      </w:r>
      <w:r>
        <w:t xml:space="preserve"> </w:t>
      </w:r>
      <w:r>
        <w:rPr>
          <w:sz w:val="16"/>
          <w:szCs w:val="16"/>
        </w:rPr>
        <w:t xml:space="preserve">Číslo projektu/rok/pořadové číslo/POST(pořadové číslo kumulativně od začátku projektu – bez vazby na rok) </w:t>
      </w:r>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0A75" w:rsidRDefault="007D0A75">
    <w:pPr>
      <w:pStyle w:val="Zhlav"/>
    </w:pPr>
    <w:r>
      <w:rPr>
        <w:noProof/>
      </w:rPr>
      <w:drawing>
        <wp:inline distT="0" distB="0" distL="0" distR="0" wp14:anchorId="0A7A3E5B" wp14:editId="0EB6DC2A">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3">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5">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3"/>
  </w:num>
  <w:num w:numId="2">
    <w:abstractNumId w:val="18"/>
  </w:num>
  <w:num w:numId="3">
    <w:abstractNumId w:val="9"/>
  </w:num>
  <w:num w:numId="4">
    <w:abstractNumId w:val="14"/>
  </w:num>
  <w:num w:numId="5">
    <w:abstractNumId w:val="14"/>
  </w:num>
  <w:num w:numId="6">
    <w:abstractNumId w:val="20"/>
  </w:num>
  <w:num w:numId="7">
    <w:abstractNumId w:val="22"/>
  </w:num>
  <w:num w:numId="8">
    <w:abstractNumId w:val="3"/>
  </w:num>
  <w:num w:numId="9">
    <w:abstractNumId w:val="17"/>
  </w:num>
  <w:num w:numId="10">
    <w:abstractNumId w:val="6"/>
  </w:num>
  <w:num w:numId="11">
    <w:abstractNumId w:val="25"/>
  </w:num>
  <w:num w:numId="12">
    <w:abstractNumId w:val="24"/>
  </w:num>
  <w:num w:numId="13">
    <w:abstractNumId w:val="10"/>
  </w:num>
  <w:num w:numId="14">
    <w:abstractNumId w:val="10"/>
  </w:num>
  <w:num w:numId="15">
    <w:abstractNumId w:val="8"/>
  </w:num>
  <w:num w:numId="16">
    <w:abstractNumId w:val="7"/>
  </w:num>
  <w:num w:numId="17">
    <w:abstractNumId w:val="19"/>
  </w:num>
  <w:num w:numId="18">
    <w:abstractNumId w:val="21"/>
  </w:num>
  <w:num w:numId="19">
    <w:abstractNumId w:val="5"/>
  </w:num>
  <w:num w:numId="20">
    <w:abstractNumId w:val="16"/>
  </w:num>
  <w:num w:numId="21">
    <w:abstractNumId w:val="23"/>
  </w:num>
  <w:num w:numId="22">
    <w:abstractNumId w:val="1"/>
  </w:num>
  <w:num w:numId="23">
    <w:abstractNumId w:val="2"/>
  </w:num>
  <w:num w:numId="24">
    <w:abstractNumId w:val="11"/>
  </w:num>
  <w:num w:numId="25">
    <w:abstractNumId w:val="4"/>
  </w:num>
  <w:num w:numId="26">
    <w:abstractNumId w:val="12"/>
  </w:num>
  <w:num w:numId="27">
    <w:abstractNumId w:val="0"/>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6CAC"/>
    <w:rsid w:val="00001304"/>
    <w:rsid w:val="0000432D"/>
    <w:rsid w:val="000060EC"/>
    <w:rsid w:val="00006C75"/>
    <w:rsid w:val="000072CC"/>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3DCD"/>
    <w:rsid w:val="0005413B"/>
    <w:rsid w:val="000565E8"/>
    <w:rsid w:val="00056915"/>
    <w:rsid w:val="0005734E"/>
    <w:rsid w:val="00060D7A"/>
    <w:rsid w:val="0006241C"/>
    <w:rsid w:val="0006262C"/>
    <w:rsid w:val="000636EA"/>
    <w:rsid w:val="000644C1"/>
    <w:rsid w:val="00064ED5"/>
    <w:rsid w:val="0006526A"/>
    <w:rsid w:val="00066CE2"/>
    <w:rsid w:val="00071654"/>
    <w:rsid w:val="0007298F"/>
    <w:rsid w:val="000743E7"/>
    <w:rsid w:val="00074FC1"/>
    <w:rsid w:val="0008311B"/>
    <w:rsid w:val="0008462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474B"/>
    <w:rsid w:val="000D5FDF"/>
    <w:rsid w:val="000D6503"/>
    <w:rsid w:val="000D73D3"/>
    <w:rsid w:val="000E061E"/>
    <w:rsid w:val="000E1132"/>
    <w:rsid w:val="000E1D84"/>
    <w:rsid w:val="000E3FDA"/>
    <w:rsid w:val="000E492C"/>
    <w:rsid w:val="000E4ABC"/>
    <w:rsid w:val="000E554E"/>
    <w:rsid w:val="000F78F8"/>
    <w:rsid w:val="00101409"/>
    <w:rsid w:val="00101D7F"/>
    <w:rsid w:val="00102315"/>
    <w:rsid w:val="001049F7"/>
    <w:rsid w:val="00105A85"/>
    <w:rsid w:val="00106E95"/>
    <w:rsid w:val="00113177"/>
    <w:rsid w:val="0011452A"/>
    <w:rsid w:val="00114E64"/>
    <w:rsid w:val="00115446"/>
    <w:rsid w:val="001155A0"/>
    <w:rsid w:val="00116125"/>
    <w:rsid w:val="0011761D"/>
    <w:rsid w:val="00120BF5"/>
    <w:rsid w:val="0012270A"/>
    <w:rsid w:val="0012304A"/>
    <w:rsid w:val="00124C13"/>
    <w:rsid w:val="0012505C"/>
    <w:rsid w:val="00125E26"/>
    <w:rsid w:val="00127188"/>
    <w:rsid w:val="001355F2"/>
    <w:rsid w:val="001422D4"/>
    <w:rsid w:val="00146A9E"/>
    <w:rsid w:val="0014792F"/>
    <w:rsid w:val="0015059F"/>
    <w:rsid w:val="00153633"/>
    <w:rsid w:val="001545ED"/>
    <w:rsid w:val="001567F5"/>
    <w:rsid w:val="00167657"/>
    <w:rsid w:val="00170E1C"/>
    <w:rsid w:val="001730A9"/>
    <w:rsid w:val="0017498E"/>
    <w:rsid w:val="0018034B"/>
    <w:rsid w:val="00183B6E"/>
    <w:rsid w:val="00183E8D"/>
    <w:rsid w:val="00184B62"/>
    <w:rsid w:val="0018603C"/>
    <w:rsid w:val="00190CEB"/>
    <w:rsid w:val="00191488"/>
    <w:rsid w:val="00192948"/>
    <w:rsid w:val="00194B6D"/>
    <w:rsid w:val="0019584D"/>
    <w:rsid w:val="001959B9"/>
    <w:rsid w:val="001966EE"/>
    <w:rsid w:val="001A1089"/>
    <w:rsid w:val="001A1B76"/>
    <w:rsid w:val="001A2996"/>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486"/>
    <w:rsid w:val="002120BF"/>
    <w:rsid w:val="00212123"/>
    <w:rsid w:val="0021280E"/>
    <w:rsid w:val="0021424B"/>
    <w:rsid w:val="0021443C"/>
    <w:rsid w:val="00216D33"/>
    <w:rsid w:val="00220AEF"/>
    <w:rsid w:val="00224F53"/>
    <w:rsid w:val="00226A6A"/>
    <w:rsid w:val="00226FE1"/>
    <w:rsid w:val="00227AAE"/>
    <w:rsid w:val="00233A58"/>
    <w:rsid w:val="002345AA"/>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1536"/>
    <w:rsid w:val="00261D3E"/>
    <w:rsid w:val="0026267A"/>
    <w:rsid w:val="002626F0"/>
    <w:rsid w:val="00263A84"/>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39D9"/>
    <w:rsid w:val="002B52BC"/>
    <w:rsid w:val="002C046E"/>
    <w:rsid w:val="002C17B5"/>
    <w:rsid w:val="002C3071"/>
    <w:rsid w:val="002C51EA"/>
    <w:rsid w:val="002C76FA"/>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36B"/>
    <w:rsid w:val="0031193F"/>
    <w:rsid w:val="003137B2"/>
    <w:rsid w:val="00313C37"/>
    <w:rsid w:val="003154E0"/>
    <w:rsid w:val="003204FF"/>
    <w:rsid w:val="0032313E"/>
    <w:rsid w:val="00325DB7"/>
    <w:rsid w:val="00327C66"/>
    <w:rsid w:val="00327CB0"/>
    <w:rsid w:val="00330407"/>
    <w:rsid w:val="0033059A"/>
    <w:rsid w:val="003318D4"/>
    <w:rsid w:val="00332355"/>
    <w:rsid w:val="00332E6A"/>
    <w:rsid w:val="003357EB"/>
    <w:rsid w:val="00335D21"/>
    <w:rsid w:val="00340FFE"/>
    <w:rsid w:val="0034194F"/>
    <w:rsid w:val="00342D36"/>
    <w:rsid w:val="00345555"/>
    <w:rsid w:val="0034654D"/>
    <w:rsid w:val="0034769C"/>
    <w:rsid w:val="0034779B"/>
    <w:rsid w:val="00350195"/>
    <w:rsid w:val="00350445"/>
    <w:rsid w:val="00351C74"/>
    <w:rsid w:val="00354ABA"/>
    <w:rsid w:val="00356907"/>
    <w:rsid w:val="003613C1"/>
    <w:rsid w:val="003623D9"/>
    <w:rsid w:val="003623E6"/>
    <w:rsid w:val="00364020"/>
    <w:rsid w:val="00365030"/>
    <w:rsid w:val="0036510A"/>
    <w:rsid w:val="00367B6F"/>
    <w:rsid w:val="00367ECC"/>
    <w:rsid w:val="003720CE"/>
    <w:rsid w:val="00376415"/>
    <w:rsid w:val="00376AB3"/>
    <w:rsid w:val="003813DF"/>
    <w:rsid w:val="00381CA7"/>
    <w:rsid w:val="0038292D"/>
    <w:rsid w:val="00383EC2"/>
    <w:rsid w:val="00385504"/>
    <w:rsid w:val="00386BFB"/>
    <w:rsid w:val="00393A7A"/>
    <w:rsid w:val="00393BE8"/>
    <w:rsid w:val="00395417"/>
    <w:rsid w:val="003A158C"/>
    <w:rsid w:val="003A1E62"/>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72C3"/>
    <w:rsid w:val="003D0643"/>
    <w:rsid w:val="003D2861"/>
    <w:rsid w:val="003E01C8"/>
    <w:rsid w:val="003E27A2"/>
    <w:rsid w:val="003E370F"/>
    <w:rsid w:val="003E3773"/>
    <w:rsid w:val="003F24D6"/>
    <w:rsid w:val="003F68EF"/>
    <w:rsid w:val="003F7C5C"/>
    <w:rsid w:val="0040147D"/>
    <w:rsid w:val="00401606"/>
    <w:rsid w:val="004022F8"/>
    <w:rsid w:val="00403918"/>
    <w:rsid w:val="0040646F"/>
    <w:rsid w:val="00407111"/>
    <w:rsid w:val="0041039A"/>
    <w:rsid w:val="00411692"/>
    <w:rsid w:val="00416121"/>
    <w:rsid w:val="00417176"/>
    <w:rsid w:val="00420EF2"/>
    <w:rsid w:val="004210E2"/>
    <w:rsid w:val="00424312"/>
    <w:rsid w:val="00425992"/>
    <w:rsid w:val="0042695E"/>
    <w:rsid w:val="004271A6"/>
    <w:rsid w:val="004348D2"/>
    <w:rsid w:val="00434E8D"/>
    <w:rsid w:val="00436985"/>
    <w:rsid w:val="00441708"/>
    <w:rsid w:val="00442331"/>
    <w:rsid w:val="00444C7B"/>
    <w:rsid w:val="004454C3"/>
    <w:rsid w:val="00445585"/>
    <w:rsid w:val="0044563E"/>
    <w:rsid w:val="00450DC3"/>
    <w:rsid w:val="00452878"/>
    <w:rsid w:val="00454D4F"/>
    <w:rsid w:val="00455956"/>
    <w:rsid w:val="00455B2F"/>
    <w:rsid w:val="00456D1D"/>
    <w:rsid w:val="00460994"/>
    <w:rsid w:val="00463044"/>
    <w:rsid w:val="004644F2"/>
    <w:rsid w:val="00466C57"/>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427C"/>
    <w:rsid w:val="004A5433"/>
    <w:rsid w:val="004A69E0"/>
    <w:rsid w:val="004A6F49"/>
    <w:rsid w:val="004A7C91"/>
    <w:rsid w:val="004B2C0C"/>
    <w:rsid w:val="004B4288"/>
    <w:rsid w:val="004B4B78"/>
    <w:rsid w:val="004B4BDB"/>
    <w:rsid w:val="004B6697"/>
    <w:rsid w:val="004B6B46"/>
    <w:rsid w:val="004C0094"/>
    <w:rsid w:val="004C550A"/>
    <w:rsid w:val="004C7E88"/>
    <w:rsid w:val="004D26D9"/>
    <w:rsid w:val="004D29BC"/>
    <w:rsid w:val="004E2A69"/>
    <w:rsid w:val="004E7887"/>
    <w:rsid w:val="004F0B37"/>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20713"/>
    <w:rsid w:val="0052149A"/>
    <w:rsid w:val="00525EA0"/>
    <w:rsid w:val="00526D0F"/>
    <w:rsid w:val="005339AD"/>
    <w:rsid w:val="0053572D"/>
    <w:rsid w:val="005374D4"/>
    <w:rsid w:val="0054223E"/>
    <w:rsid w:val="00547E09"/>
    <w:rsid w:val="00550FB6"/>
    <w:rsid w:val="00553078"/>
    <w:rsid w:val="0055391F"/>
    <w:rsid w:val="00554752"/>
    <w:rsid w:val="00561C63"/>
    <w:rsid w:val="00562CDE"/>
    <w:rsid w:val="00563B38"/>
    <w:rsid w:val="00565C26"/>
    <w:rsid w:val="0056762E"/>
    <w:rsid w:val="00567942"/>
    <w:rsid w:val="0057056E"/>
    <w:rsid w:val="005742F5"/>
    <w:rsid w:val="0057544F"/>
    <w:rsid w:val="005819D4"/>
    <w:rsid w:val="00583286"/>
    <w:rsid w:val="005847DF"/>
    <w:rsid w:val="00586573"/>
    <w:rsid w:val="005915F8"/>
    <w:rsid w:val="00594D4B"/>
    <w:rsid w:val="005953C7"/>
    <w:rsid w:val="005A0397"/>
    <w:rsid w:val="005A23AE"/>
    <w:rsid w:val="005A2ED0"/>
    <w:rsid w:val="005A60C0"/>
    <w:rsid w:val="005B0C7D"/>
    <w:rsid w:val="005B175D"/>
    <w:rsid w:val="005B4413"/>
    <w:rsid w:val="005B4CD4"/>
    <w:rsid w:val="005B756A"/>
    <w:rsid w:val="005C0372"/>
    <w:rsid w:val="005C36C8"/>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602E9A"/>
    <w:rsid w:val="006035BA"/>
    <w:rsid w:val="0060371F"/>
    <w:rsid w:val="00605E0F"/>
    <w:rsid w:val="0060630B"/>
    <w:rsid w:val="00616054"/>
    <w:rsid w:val="00617805"/>
    <w:rsid w:val="00622066"/>
    <w:rsid w:val="00623E06"/>
    <w:rsid w:val="0062578B"/>
    <w:rsid w:val="006323E4"/>
    <w:rsid w:val="00637B74"/>
    <w:rsid w:val="00641D8D"/>
    <w:rsid w:val="00643938"/>
    <w:rsid w:val="0064637A"/>
    <w:rsid w:val="006501F0"/>
    <w:rsid w:val="00652E59"/>
    <w:rsid w:val="006549F8"/>
    <w:rsid w:val="00656717"/>
    <w:rsid w:val="006627E5"/>
    <w:rsid w:val="006635C8"/>
    <w:rsid w:val="00664FC7"/>
    <w:rsid w:val="006655E1"/>
    <w:rsid w:val="0067015E"/>
    <w:rsid w:val="00670A5E"/>
    <w:rsid w:val="00670EEB"/>
    <w:rsid w:val="0067160B"/>
    <w:rsid w:val="00671845"/>
    <w:rsid w:val="0067300E"/>
    <w:rsid w:val="006754D7"/>
    <w:rsid w:val="00675663"/>
    <w:rsid w:val="00681A3C"/>
    <w:rsid w:val="0068237F"/>
    <w:rsid w:val="006847C9"/>
    <w:rsid w:val="00686D23"/>
    <w:rsid w:val="00690204"/>
    <w:rsid w:val="006907EF"/>
    <w:rsid w:val="006927CC"/>
    <w:rsid w:val="00692EA9"/>
    <w:rsid w:val="00695498"/>
    <w:rsid w:val="006A14EC"/>
    <w:rsid w:val="006A49C8"/>
    <w:rsid w:val="006B0DC2"/>
    <w:rsid w:val="006B2A80"/>
    <w:rsid w:val="006B2FAA"/>
    <w:rsid w:val="006B3171"/>
    <w:rsid w:val="006B3618"/>
    <w:rsid w:val="006B3D52"/>
    <w:rsid w:val="006B4A67"/>
    <w:rsid w:val="006B6376"/>
    <w:rsid w:val="006B649B"/>
    <w:rsid w:val="006C0238"/>
    <w:rsid w:val="006C183F"/>
    <w:rsid w:val="006C3C6B"/>
    <w:rsid w:val="006C77EC"/>
    <w:rsid w:val="006D041E"/>
    <w:rsid w:val="006D147A"/>
    <w:rsid w:val="006D1629"/>
    <w:rsid w:val="006D2865"/>
    <w:rsid w:val="006D2A13"/>
    <w:rsid w:val="006D3D0D"/>
    <w:rsid w:val="006E08DD"/>
    <w:rsid w:val="006E1873"/>
    <w:rsid w:val="006E490C"/>
    <w:rsid w:val="006E5C3A"/>
    <w:rsid w:val="006E7BED"/>
    <w:rsid w:val="006F1600"/>
    <w:rsid w:val="006F1EC4"/>
    <w:rsid w:val="006F406F"/>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553E"/>
    <w:rsid w:val="0071697E"/>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61E22"/>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F1C"/>
    <w:rsid w:val="00836B53"/>
    <w:rsid w:val="00841CC9"/>
    <w:rsid w:val="0084237F"/>
    <w:rsid w:val="0084313A"/>
    <w:rsid w:val="00843A83"/>
    <w:rsid w:val="00845006"/>
    <w:rsid w:val="0084514D"/>
    <w:rsid w:val="00845843"/>
    <w:rsid w:val="00847FD0"/>
    <w:rsid w:val="008530ED"/>
    <w:rsid w:val="008532CC"/>
    <w:rsid w:val="008613CD"/>
    <w:rsid w:val="00861483"/>
    <w:rsid w:val="00861FFB"/>
    <w:rsid w:val="00865884"/>
    <w:rsid w:val="00877B96"/>
    <w:rsid w:val="008834D0"/>
    <w:rsid w:val="00883FE7"/>
    <w:rsid w:val="0088450A"/>
    <w:rsid w:val="00884829"/>
    <w:rsid w:val="008848E6"/>
    <w:rsid w:val="00891812"/>
    <w:rsid w:val="00892891"/>
    <w:rsid w:val="00894459"/>
    <w:rsid w:val="00895A61"/>
    <w:rsid w:val="008A0558"/>
    <w:rsid w:val="008A72E4"/>
    <w:rsid w:val="008B2DBE"/>
    <w:rsid w:val="008B5E7C"/>
    <w:rsid w:val="008B614B"/>
    <w:rsid w:val="008B668A"/>
    <w:rsid w:val="008B6EFD"/>
    <w:rsid w:val="008B71DD"/>
    <w:rsid w:val="008C097E"/>
    <w:rsid w:val="008C251F"/>
    <w:rsid w:val="008C621C"/>
    <w:rsid w:val="008C7995"/>
    <w:rsid w:val="008D1CFA"/>
    <w:rsid w:val="008D1F7B"/>
    <w:rsid w:val="008E0ADF"/>
    <w:rsid w:val="008E2077"/>
    <w:rsid w:val="008E66AA"/>
    <w:rsid w:val="008E756E"/>
    <w:rsid w:val="008E7844"/>
    <w:rsid w:val="008F055A"/>
    <w:rsid w:val="008F7E4E"/>
    <w:rsid w:val="009005E7"/>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70DA"/>
    <w:rsid w:val="00941B19"/>
    <w:rsid w:val="009446B5"/>
    <w:rsid w:val="0094732E"/>
    <w:rsid w:val="0094791B"/>
    <w:rsid w:val="00951911"/>
    <w:rsid w:val="009546CA"/>
    <w:rsid w:val="00960DC2"/>
    <w:rsid w:val="009613A4"/>
    <w:rsid w:val="0096269E"/>
    <w:rsid w:val="009708A8"/>
    <w:rsid w:val="00970C22"/>
    <w:rsid w:val="00972EAA"/>
    <w:rsid w:val="00972ED5"/>
    <w:rsid w:val="009777A1"/>
    <w:rsid w:val="00980575"/>
    <w:rsid w:val="009824A2"/>
    <w:rsid w:val="009841F2"/>
    <w:rsid w:val="00984D5A"/>
    <w:rsid w:val="009860CF"/>
    <w:rsid w:val="009872DD"/>
    <w:rsid w:val="009930F1"/>
    <w:rsid w:val="00994A2F"/>
    <w:rsid w:val="009955B7"/>
    <w:rsid w:val="009A0768"/>
    <w:rsid w:val="009A1043"/>
    <w:rsid w:val="009A3ECE"/>
    <w:rsid w:val="009A45F6"/>
    <w:rsid w:val="009A6FF9"/>
    <w:rsid w:val="009A7204"/>
    <w:rsid w:val="009A7890"/>
    <w:rsid w:val="009B18B6"/>
    <w:rsid w:val="009B28EC"/>
    <w:rsid w:val="009B5515"/>
    <w:rsid w:val="009B6D4A"/>
    <w:rsid w:val="009C0960"/>
    <w:rsid w:val="009C3943"/>
    <w:rsid w:val="009D2277"/>
    <w:rsid w:val="009D4FA9"/>
    <w:rsid w:val="009D610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AD"/>
    <w:rsid w:val="00A3641F"/>
    <w:rsid w:val="00A377A1"/>
    <w:rsid w:val="00A44FBD"/>
    <w:rsid w:val="00A4509D"/>
    <w:rsid w:val="00A4528A"/>
    <w:rsid w:val="00A45F5B"/>
    <w:rsid w:val="00A45F62"/>
    <w:rsid w:val="00A5427E"/>
    <w:rsid w:val="00A552BF"/>
    <w:rsid w:val="00A55A1D"/>
    <w:rsid w:val="00A56346"/>
    <w:rsid w:val="00A57181"/>
    <w:rsid w:val="00A57646"/>
    <w:rsid w:val="00A60E4B"/>
    <w:rsid w:val="00A647FC"/>
    <w:rsid w:val="00A64893"/>
    <w:rsid w:val="00A6518E"/>
    <w:rsid w:val="00A70D5D"/>
    <w:rsid w:val="00A723D6"/>
    <w:rsid w:val="00A73272"/>
    <w:rsid w:val="00A7438D"/>
    <w:rsid w:val="00A751E2"/>
    <w:rsid w:val="00A767A0"/>
    <w:rsid w:val="00A829D4"/>
    <w:rsid w:val="00A844A6"/>
    <w:rsid w:val="00A845EE"/>
    <w:rsid w:val="00A85B16"/>
    <w:rsid w:val="00A85E7D"/>
    <w:rsid w:val="00A86BF7"/>
    <w:rsid w:val="00A87CC4"/>
    <w:rsid w:val="00A87D8A"/>
    <w:rsid w:val="00A90124"/>
    <w:rsid w:val="00A93E65"/>
    <w:rsid w:val="00A97CCC"/>
    <w:rsid w:val="00AA0B59"/>
    <w:rsid w:val="00AA0FB4"/>
    <w:rsid w:val="00AA1581"/>
    <w:rsid w:val="00AA40C9"/>
    <w:rsid w:val="00AB0770"/>
    <w:rsid w:val="00AB1F47"/>
    <w:rsid w:val="00AB6870"/>
    <w:rsid w:val="00AB7AEE"/>
    <w:rsid w:val="00AC030C"/>
    <w:rsid w:val="00AC248E"/>
    <w:rsid w:val="00AC2C38"/>
    <w:rsid w:val="00AC4AF3"/>
    <w:rsid w:val="00AC5F99"/>
    <w:rsid w:val="00AD346C"/>
    <w:rsid w:val="00AE0F07"/>
    <w:rsid w:val="00AE64CD"/>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12351"/>
    <w:rsid w:val="00B123CD"/>
    <w:rsid w:val="00B1689C"/>
    <w:rsid w:val="00B17851"/>
    <w:rsid w:val="00B17C66"/>
    <w:rsid w:val="00B22434"/>
    <w:rsid w:val="00B22AD9"/>
    <w:rsid w:val="00B30A66"/>
    <w:rsid w:val="00B366D1"/>
    <w:rsid w:val="00B374C8"/>
    <w:rsid w:val="00B4014E"/>
    <w:rsid w:val="00B54B1E"/>
    <w:rsid w:val="00B54F3A"/>
    <w:rsid w:val="00B55E77"/>
    <w:rsid w:val="00B56B9C"/>
    <w:rsid w:val="00B57FFB"/>
    <w:rsid w:val="00B60E0F"/>
    <w:rsid w:val="00B6167F"/>
    <w:rsid w:val="00B617E1"/>
    <w:rsid w:val="00B63A62"/>
    <w:rsid w:val="00B72B09"/>
    <w:rsid w:val="00B7481F"/>
    <w:rsid w:val="00B75127"/>
    <w:rsid w:val="00B82525"/>
    <w:rsid w:val="00B90B2F"/>
    <w:rsid w:val="00B971AD"/>
    <w:rsid w:val="00B97575"/>
    <w:rsid w:val="00BA0F40"/>
    <w:rsid w:val="00BA1C12"/>
    <w:rsid w:val="00BA3E4F"/>
    <w:rsid w:val="00BA5297"/>
    <w:rsid w:val="00BA65B5"/>
    <w:rsid w:val="00BB1A79"/>
    <w:rsid w:val="00BB5F62"/>
    <w:rsid w:val="00BB6646"/>
    <w:rsid w:val="00BB6CE6"/>
    <w:rsid w:val="00BB75BB"/>
    <w:rsid w:val="00BC45BD"/>
    <w:rsid w:val="00BC4932"/>
    <w:rsid w:val="00BC55DF"/>
    <w:rsid w:val="00BC59BA"/>
    <w:rsid w:val="00BC5FF7"/>
    <w:rsid w:val="00BC7972"/>
    <w:rsid w:val="00BD416E"/>
    <w:rsid w:val="00BD74B6"/>
    <w:rsid w:val="00BE02A6"/>
    <w:rsid w:val="00BE17AF"/>
    <w:rsid w:val="00BE3802"/>
    <w:rsid w:val="00BE5E66"/>
    <w:rsid w:val="00BE7A75"/>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7A5B"/>
    <w:rsid w:val="00C3296A"/>
    <w:rsid w:val="00C32BAC"/>
    <w:rsid w:val="00C32F5D"/>
    <w:rsid w:val="00C36393"/>
    <w:rsid w:val="00C37A63"/>
    <w:rsid w:val="00C409DF"/>
    <w:rsid w:val="00C40CD2"/>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660B9"/>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7B3"/>
    <w:rsid w:val="00CE13FB"/>
    <w:rsid w:val="00CE187F"/>
    <w:rsid w:val="00CE41F9"/>
    <w:rsid w:val="00CE57F8"/>
    <w:rsid w:val="00CE6096"/>
    <w:rsid w:val="00CE670C"/>
    <w:rsid w:val="00CE7C06"/>
    <w:rsid w:val="00CF202E"/>
    <w:rsid w:val="00CF2C02"/>
    <w:rsid w:val="00CF6074"/>
    <w:rsid w:val="00CF7CDB"/>
    <w:rsid w:val="00D00519"/>
    <w:rsid w:val="00D00AFD"/>
    <w:rsid w:val="00D01426"/>
    <w:rsid w:val="00D0198C"/>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6016"/>
    <w:rsid w:val="00D40331"/>
    <w:rsid w:val="00D409C1"/>
    <w:rsid w:val="00D40ABC"/>
    <w:rsid w:val="00D41819"/>
    <w:rsid w:val="00D4624A"/>
    <w:rsid w:val="00D4625A"/>
    <w:rsid w:val="00D46D3E"/>
    <w:rsid w:val="00D505E2"/>
    <w:rsid w:val="00D50677"/>
    <w:rsid w:val="00D52764"/>
    <w:rsid w:val="00D55416"/>
    <w:rsid w:val="00D5771E"/>
    <w:rsid w:val="00D614BB"/>
    <w:rsid w:val="00D61910"/>
    <w:rsid w:val="00D64802"/>
    <w:rsid w:val="00D650DE"/>
    <w:rsid w:val="00D67CE9"/>
    <w:rsid w:val="00D71183"/>
    <w:rsid w:val="00D73DEB"/>
    <w:rsid w:val="00D745AD"/>
    <w:rsid w:val="00D74996"/>
    <w:rsid w:val="00D764ED"/>
    <w:rsid w:val="00D83466"/>
    <w:rsid w:val="00D854AC"/>
    <w:rsid w:val="00D863E4"/>
    <w:rsid w:val="00D86CAC"/>
    <w:rsid w:val="00D91087"/>
    <w:rsid w:val="00D93F14"/>
    <w:rsid w:val="00D94B33"/>
    <w:rsid w:val="00D95381"/>
    <w:rsid w:val="00D97927"/>
    <w:rsid w:val="00DA10D6"/>
    <w:rsid w:val="00DA5996"/>
    <w:rsid w:val="00DA5EE9"/>
    <w:rsid w:val="00DA67BA"/>
    <w:rsid w:val="00DB2911"/>
    <w:rsid w:val="00DB7A1E"/>
    <w:rsid w:val="00DB7B0F"/>
    <w:rsid w:val="00DC0B80"/>
    <w:rsid w:val="00DC657C"/>
    <w:rsid w:val="00DC6F11"/>
    <w:rsid w:val="00DC7E2C"/>
    <w:rsid w:val="00DD0B6B"/>
    <w:rsid w:val="00DD1A1A"/>
    <w:rsid w:val="00DD3305"/>
    <w:rsid w:val="00DD3FFB"/>
    <w:rsid w:val="00DD4407"/>
    <w:rsid w:val="00DD5AE2"/>
    <w:rsid w:val="00DD5ED7"/>
    <w:rsid w:val="00DD60AA"/>
    <w:rsid w:val="00DD6B19"/>
    <w:rsid w:val="00DE22BE"/>
    <w:rsid w:val="00DE472D"/>
    <w:rsid w:val="00DE64BF"/>
    <w:rsid w:val="00DF215D"/>
    <w:rsid w:val="00DF3B0E"/>
    <w:rsid w:val="00DF57B4"/>
    <w:rsid w:val="00DF5DC5"/>
    <w:rsid w:val="00E01E79"/>
    <w:rsid w:val="00E026E8"/>
    <w:rsid w:val="00E034E8"/>
    <w:rsid w:val="00E0416A"/>
    <w:rsid w:val="00E04A75"/>
    <w:rsid w:val="00E05455"/>
    <w:rsid w:val="00E178E5"/>
    <w:rsid w:val="00E2166E"/>
    <w:rsid w:val="00E21E56"/>
    <w:rsid w:val="00E2680E"/>
    <w:rsid w:val="00E332CA"/>
    <w:rsid w:val="00E3387E"/>
    <w:rsid w:val="00E37FFE"/>
    <w:rsid w:val="00E50CFE"/>
    <w:rsid w:val="00E52B4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0E9"/>
    <w:rsid w:val="00EA197A"/>
    <w:rsid w:val="00EA73C5"/>
    <w:rsid w:val="00EB5445"/>
    <w:rsid w:val="00EC1D1E"/>
    <w:rsid w:val="00EC2886"/>
    <w:rsid w:val="00EC2895"/>
    <w:rsid w:val="00EC2A07"/>
    <w:rsid w:val="00EC2F31"/>
    <w:rsid w:val="00EC4834"/>
    <w:rsid w:val="00EC5F98"/>
    <w:rsid w:val="00ED3C96"/>
    <w:rsid w:val="00ED3D28"/>
    <w:rsid w:val="00ED59C3"/>
    <w:rsid w:val="00ED6E64"/>
    <w:rsid w:val="00EE115F"/>
    <w:rsid w:val="00EE20D9"/>
    <w:rsid w:val="00EE680A"/>
    <w:rsid w:val="00EE7741"/>
    <w:rsid w:val="00EE7BEB"/>
    <w:rsid w:val="00EE7C27"/>
    <w:rsid w:val="00EF1408"/>
    <w:rsid w:val="00EF3A9F"/>
    <w:rsid w:val="00EF61A0"/>
    <w:rsid w:val="00EF66BD"/>
    <w:rsid w:val="00F00552"/>
    <w:rsid w:val="00F0372A"/>
    <w:rsid w:val="00F04112"/>
    <w:rsid w:val="00F059E8"/>
    <w:rsid w:val="00F06DA6"/>
    <w:rsid w:val="00F1363F"/>
    <w:rsid w:val="00F15408"/>
    <w:rsid w:val="00F22CF4"/>
    <w:rsid w:val="00F23BA8"/>
    <w:rsid w:val="00F260C7"/>
    <w:rsid w:val="00F264C9"/>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1CA8"/>
    <w:rsid w:val="00F72075"/>
    <w:rsid w:val="00F75C34"/>
    <w:rsid w:val="00F76913"/>
    <w:rsid w:val="00F76BBE"/>
    <w:rsid w:val="00F771BA"/>
    <w:rsid w:val="00F77511"/>
    <w:rsid w:val="00F776A7"/>
    <w:rsid w:val="00F77CD9"/>
    <w:rsid w:val="00F80A4C"/>
    <w:rsid w:val="00F844BA"/>
    <w:rsid w:val="00F84775"/>
    <w:rsid w:val="00F84F1A"/>
    <w:rsid w:val="00F87810"/>
    <w:rsid w:val="00F95FE4"/>
    <w:rsid w:val="00F96138"/>
    <w:rsid w:val="00F96337"/>
    <w:rsid w:val="00F97FF9"/>
    <w:rsid w:val="00FA19A6"/>
    <w:rsid w:val="00FB04A2"/>
    <w:rsid w:val="00FB0E84"/>
    <w:rsid w:val="00FB11A2"/>
    <w:rsid w:val="00FB44FB"/>
    <w:rsid w:val="00FB5D84"/>
    <w:rsid w:val="00FB731A"/>
    <w:rsid w:val="00FB7816"/>
    <w:rsid w:val="00FC03E5"/>
    <w:rsid w:val="00FC0D8F"/>
    <w:rsid w:val="00FC1252"/>
    <w:rsid w:val="00FC1ADE"/>
    <w:rsid w:val="00FC1B1C"/>
    <w:rsid w:val="00FC471C"/>
    <w:rsid w:val="00FC494D"/>
    <w:rsid w:val="00FC6D71"/>
    <w:rsid w:val="00FD2194"/>
    <w:rsid w:val="00FD2643"/>
    <w:rsid w:val="00FD5285"/>
    <w:rsid w:val="00FE41EE"/>
    <w:rsid w:val="00FE4677"/>
    <w:rsid w:val="00FE498A"/>
    <w:rsid w:val="00FE53D0"/>
    <w:rsid w:val="00FE7F2E"/>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enu v:ext="edit" fillcolor="none" strokecolor="re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cid:image002.png@01D23053.E1E621A0"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11.png"/><Relationship Id="rId32"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271766-9226-4630-8CAE-8F815D503781}">
  <ds:schemaRefs>
    <ds:schemaRef ds:uri="http://schemas.openxmlformats.org/officeDocument/2006/bibliography"/>
  </ds:schemaRefs>
</ds:datastoreItem>
</file>

<file path=customXml/itemProps2.xml><?xml version="1.0" encoding="utf-8"?>
<ds:datastoreItem xmlns:ds="http://schemas.openxmlformats.org/officeDocument/2006/customXml" ds:itemID="{ADD1A7F8-DC9C-4103-9961-D8C5FB97FE92}">
  <ds:schemaRefs>
    <ds:schemaRef ds:uri="http://schemas.openxmlformats.org/officeDocument/2006/bibliography"/>
  </ds:schemaRefs>
</ds:datastoreItem>
</file>

<file path=customXml/itemProps3.xml><?xml version="1.0" encoding="utf-8"?>
<ds:datastoreItem xmlns:ds="http://schemas.openxmlformats.org/officeDocument/2006/customXml" ds:itemID="{8165BBAA-A8B2-4F27-B0AA-711030E64389}">
  <ds:schemaRefs>
    <ds:schemaRef ds:uri="http://schemas.openxmlformats.org/officeDocument/2006/bibliography"/>
  </ds:schemaRefs>
</ds:datastoreItem>
</file>

<file path=customXml/itemProps4.xml><?xml version="1.0" encoding="utf-8"?>
<ds:datastoreItem xmlns:ds="http://schemas.openxmlformats.org/officeDocument/2006/customXml" ds:itemID="{F1837FD3-22C5-4CC4-A369-67BF2F230C74}">
  <ds:schemaRefs>
    <ds:schemaRef ds:uri="http://schemas.openxmlformats.org/officeDocument/2006/bibliography"/>
  </ds:schemaRefs>
</ds:datastoreItem>
</file>

<file path=customXml/itemProps5.xml><?xml version="1.0" encoding="utf-8"?>
<ds:datastoreItem xmlns:ds="http://schemas.openxmlformats.org/officeDocument/2006/customXml" ds:itemID="{E55E7C1C-4B8E-4526-8107-829797FE3B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TotalTime>
  <Pages>18</Pages>
  <Words>3646</Words>
  <Characters>22367</Characters>
  <Application>Microsoft Office Word</Application>
  <DocSecurity>0</DocSecurity>
  <Lines>186</Lines>
  <Paragraphs>51</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25962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Stella Galay</dc:creator>
  <cp:lastModifiedBy>Tomášek</cp:lastModifiedBy>
  <cp:revision>148</cp:revision>
  <cp:lastPrinted>2008-10-17T05:53:00Z</cp:lastPrinted>
  <dcterms:created xsi:type="dcterms:W3CDTF">2016-09-26T15:40:00Z</dcterms:created>
  <dcterms:modified xsi:type="dcterms:W3CDTF">2017-06-02T08:24:00Z</dcterms:modified>
</cp:coreProperties>
</file>