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0D103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870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A870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0D103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 a přejde do modulu kontrola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kontroly,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kliknutí na položku „Nová kontrola“ se založí nový záznam kontroly (prázdný řádek v seznamu kontrol) a odešle se interní depeše </w:t>
      </w:r>
      <w:r w:rsidR="00241C2A" w:rsidRPr="00DA7D2D">
        <w:rPr>
          <w:rFonts w:asciiTheme="majorHAnsi" w:hAnsiTheme="majorHAnsi"/>
          <w:sz w:val="24"/>
          <w:szCs w:val="24"/>
        </w:rPr>
        <w:t xml:space="preserve">manažerovi </w:t>
      </w:r>
      <w:r w:rsidRPr="00DA7D2D">
        <w:rPr>
          <w:rFonts w:asciiTheme="majorHAnsi" w:hAnsiTheme="majorHAnsi"/>
          <w:sz w:val="24"/>
          <w:szCs w:val="24"/>
        </w:rPr>
        <w:t xml:space="preserve">projektu s textem „Byla založena externí kontrola. Číslo projektu </w:t>
      </w:r>
      <w:proofErr w:type="spellStart"/>
      <w:r w:rsidRPr="00DA7D2D">
        <w:rPr>
          <w:rFonts w:asciiTheme="majorHAnsi" w:hAnsiTheme="majorHAnsi"/>
          <w:sz w:val="24"/>
          <w:szCs w:val="24"/>
        </w:rPr>
        <w:t>xxxxx</w:t>
      </w:r>
      <w:proofErr w:type="spellEnd"/>
      <w:r w:rsidRPr="00DA7D2D">
        <w:rPr>
          <w:rFonts w:asciiTheme="majorHAnsi" w:hAnsiTheme="majorHAnsi"/>
          <w:sz w:val="24"/>
          <w:szCs w:val="24"/>
        </w:rPr>
        <w:t>“.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 xml:space="preserve">roly „Externí kontrola </w:t>
      </w:r>
      <w:proofErr w:type="gramStart"/>
      <w:r w:rsidR="00241C2A" w:rsidRPr="00DA7D2D">
        <w:rPr>
          <w:rFonts w:asciiTheme="majorHAnsi" w:hAnsiTheme="majorHAnsi"/>
          <w:sz w:val="24"/>
          <w:szCs w:val="24"/>
        </w:rPr>
        <w:t>DD</w:t>
      </w:r>
      <w:proofErr w:type="gramEnd"/>
      <w:r w:rsidR="00241C2A" w:rsidRPr="00DA7D2D">
        <w:rPr>
          <w:rFonts w:asciiTheme="majorHAnsi" w:hAnsiTheme="majorHAnsi"/>
          <w:sz w:val="24"/>
          <w:szCs w:val="24"/>
        </w:rPr>
        <w:t>.</w:t>
      </w:r>
      <w:proofErr w:type="gramStart"/>
      <w:r w:rsidR="00241C2A" w:rsidRPr="00DA7D2D">
        <w:rPr>
          <w:rFonts w:asciiTheme="majorHAnsi" w:hAnsiTheme="majorHAnsi"/>
          <w:sz w:val="24"/>
          <w:szCs w:val="24"/>
        </w:rPr>
        <w:t>MM</w:t>
      </w:r>
      <w:proofErr w:type="gramEnd"/>
      <w:r w:rsidR="00241C2A" w:rsidRPr="00DA7D2D">
        <w:rPr>
          <w:rFonts w:asciiTheme="majorHAnsi" w:hAnsiTheme="majorHAnsi"/>
          <w:sz w:val="24"/>
          <w:szCs w:val="24"/>
        </w:rPr>
        <w:t>.RR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7F95A53A" wp14:editId="2AF0ABCA">
            <wp:extent cx="5760720" cy="3813175"/>
            <wp:effectExtent l="0" t="0" r="0" b="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 xml:space="preserve">všechny požadované údaje o probíhající kontrole. Po vyplnění čísla kontroly </w:t>
      </w:r>
      <w:r w:rsidR="00B62D53" w:rsidRPr="00DA7D2D">
        <w:rPr>
          <w:rFonts w:asciiTheme="majorHAnsi" w:hAnsiTheme="majorHAnsi"/>
          <w:sz w:val="24"/>
          <w:szCs w:val="24"/>
        </w:rPr>
        <w:t>případně číslo jednací,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B62D53" w:rsidRPr="00DA7D2D">
        <w:rPr>
          <w:rFonts w:asciiTheme="majorHAnsi" w:hAnsiTheme="majorHAnsi"/>
          <w:sz w:val="24"/>
          <w:szCs w:val="24"/>
        </w:rPr>
        <w:t xml:space="preserve"> a 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 stavu „Kontrola zahájena“</w:t>
      </w:r>
      <w:r w:rsidR="00ED4FA5" w:rsidRPr="00DA7D2D">
        <w:rPr>
          <w:rFonts w:asciiTheme="majorHAnsi" w:hAnsiTheme="majorHAnsi"/>
          <w:sz w:val="24"/>
          <w:szCs w:val="24"/>
        </w:rPr>
        <w:t>. Následně se také zpřístupní datové položky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5145DB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DFB38D3" wp14:editId="59BFEBB0">
            <wp:extent cx="5760720" cy="3425825"/>
            <wp:effectExtent l="0" t="0" r="0" b="3175"/>
            <wp:docPr id="750" name="Obrázek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32C1B4A7" wp14:editId="4C3C2BDB">
            <wp:extent cx="5760720" cy="3358515"/>
            <wp:effectExtent l="0" t="0" r="0" b="0"/>
            <wp:docPr id="753" name="Obrázek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Pr="00DA7D2D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B6B4B72" wp14:editId="1E3A3AEB">
            <wp:extent cx="5760720" cy="3099435"/>
            <wp:effectExtent l="0" t="0" r="0" b="571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Záznam o kontrolním zjištění/nápravném opatření se pak zobrazí jak v seznamu pro zakládání nových kontrolních zjištění/nápravných opatření, tak na odpovídající záložce na detailu kontroly.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F30F6E" wp14:editId="19A3C26F">
            <wp:extent cx="5760720" cy="1130935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 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Přiložení 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66DD23" wp14:editId="173E6621">
            <wp:extent cx="5750932" cy="3333750"/>
            <wp:effectExtent l="0" t="0" r="2540" b="0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2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34" cy="334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F98">
          <w:rPr>
            <w:noProof/>
          </w:rPr>
          <w:t>6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75BE1"/>
    <w:rsid w:val="002329FF"/>
    <w:rsid w:val="00241C2A"/>
    <w:rsid w:val="002610C6"/>
    <w:rsid w:val="002B1B39"/>
    <w:rsid w:val="002B5723"/>
    <w:rsid w:val="002D02AA"/>
    <w:rsid w:val="002D10C3"/>
    <w:rsid w:val="0030269D"/>
    <w:rsid w:val="00306F0E"/>
    <w:rsid w:val="003551A3"/>
    <w:rsid w:val="003D781E"/>
    <w:rsid w:val="003E073B"/>
    <w:rsid w:val="003E72E0"/>
    <w:rsid w:val="004E1443"/>
    <w:rsid w:val="005145DB"/>
    <w:rsid w:val="00545772"/>
    <w:rsid w:val="005659D0"/>
    <w:rsid w:val="005749E9"/>
    <w:rsid w:val="0059227C"/>
    <w:rsid w:val="005C299D"/>
    <w:rsid w:val="00615F98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935F90"/>
    <w:rsid w:val="009F3C03"/>
    <w:rsid w:val="00A218F9"/>
    <w:rsid w:val="00A32889"/>
    <w:rsid w:val="00A45AEE"/>
    <w:rsid w:val="00A87074"/>
    <w:rsid w:val="00A92285"/>
    <w:rsid w:val="00AA5729"/>
    <w:rsid w:val="00AF44FC"/>
    <w:rsid w:val="00B42AC1"/>
    <w:rsid w:val="00B56E94"/>
    <w:rsid w:val="00B62D53"/>
    <w:rsid w:val="00B75D2C"/>
    <w:rsid w:val="00C3422D"/>
    <w:rsid w:val="00C506CE"/>
    <w:rsid w:val="00C9797C"/>
    <w:rsid w:val="00D1142E"/>
    <w:rsid w:val="00D36D2C"/>
    <w:rsid w:val="00DA7D2D"/>
    <w:rsid w:val="00E03F4B"/>
    <w:rsid w:val="00E1210A"/>
    <w:rsid w:val="00E16582"/>
    <w:rsid w:val="00E50131"/>
    <w:rsid w:val="00EA14B8"/>
    <w:rsid w:val="00EB7D28"/>
    <w:rsid w:val="00ED4FA5"/>
    <w:rsid w:val="00EE3321"/>
    <w:rsid w:val="00EF58A1"/>
    <w:rsid w:val="00F065DE"/>
    <w:rsid w:val="00F665EB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16</cp:revision>
  <dcterms:created xsi:type="dcterms:W3CDTF">2016-02-14T13:21:00Z</dcterms:created>
  <dcterms:modified xsi:type="dcterms:W3CDTF">2017-04-03T09:40:00Z</dcterms:modified>
</cp:coreProperties>
</file>