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29" w:rsidRPr="00B02A29" w:rsidRDefault="00B02A29">
      <w:pPr>
        <w:rPr>
          <w:b/>
          <w:sz w:val="24"/>
          <w:szCs w:val="24"/>
        </w:rPr>
      </w:pPr>
      <w:r w:rsidRPr="00B02A29">
        <w:rPr>
          <w:b/>
          <w:sz w:val="24"/>
          <w:szCs w:val="24"/>
        </w:rPr>
        <w:t>MAS ORLICKO, z.s.</w:t>
      </w:r>
    </w:p>
    <w:p w:rsidR="00B02A29" w:rsidRDefault="00B02A29">
      <w:pPr>
        <w:rPr>
          <w:b/>
          <w:sz w:val="28"/>
          <w:szCs w:val="28"/>
        </w:rPr>
      </w:pPr>
      <w:r w:rsidRPr="004B6927">
        <w:rPr>
          <w:b/>
          <w:sz w:val="28"/>
          <w:szCs w:val="28"/>
        </w:rPr>
        <w:t>Harmonogram plánovaných výzev na kalendářní rok 201</w:t>
      </w:r>
      <w:r w:rsidR="00B81A70">
        <w:rPr>
          <w:b/>
          <w:sz w:val="28"/>
          <w:szCs w:val="28"/>
        </w:rPr>
        <w:t>9</w:t>
      </w:r>
    </w:p>
    <w:p w:rsidR="001D17DC" w:rsidRPr="001D17DC" w:rsidRDefault="001D17DC">
      <w:pPr>
        <w:rPr>
          <w:sz w:val="24"/>
          <w:szCs w:val="24"/>
        </w:rPr>
      </w:pPr>
      <w:r w:rsidRPr="001D17DC">
        <w:rPr>
          <w:sz w:val="24"/>
          <w:szCs w:val="24"/>
        </w:rPr>
        <w:t xml:space="preserve">Na základě rozhodnutí MPSV, které schválilo navýšení rezervované alokace MAS </w:t>
      </w:r>
      <w:proofErr w:type="gramStart"/>
      <w:r w:rsidRPr="001D17DC">
        <w:rPr>
          <w:sz w:val="24"/>
          <w:szCs w:val="24"/>
        </w:rPr>
        <w:t>ORLICKO, z.s.</w:t>
      </w:r>
      <w:proofErr w:type="gramEnd"/>
      <w:r w:rsidRPr="001D17DC">
        <w:rPr>
          <w:sz w:val="24"/>
          <w:szCs w:val="24"/>
        </w:rPr>
        <w:t xml:space="preserve"> zveřejňujeme harmonogram výzev pro rok 2019.</w:t>
      </w:r>
    </w:p>
    <w:p w:rsidR="001D17DC" w:rsidRDefault="001D17DC">
      <w:pPr>
        <w:rPr>
          <w:b/>
          <w:sz w:val="24"/>
          <w:szCs w:val="24"/>
        </w:rPr>
      </w:pPr>
    </w:p>
    <w:p w:rsidR="00B02A29" w:rsidRPr="00B02A29" w:rsidRDefault="00B02A29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Ke dni: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F0FF7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.</w:t>
      </w:r>
      <w:r w:rsidR="007F0FF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="007F0FF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201</w:t>
      </w:r>
      <w:r w:rsidR="007F0FF7">
        <w:rPr>
          <w:b/>
          <w:sz w:val="24"/>
          <w:szCs w:val="24"/>
        </w:rPr>
        <w:t>9</w:t>
      </w:r>
    </w:p>
    <w:p w:rsidR="00B02A29" w:rsidRDefault="00B02A2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2268"/>
        <w:gridCol w:w="1843"/>
        <w:gridCol w:w="2552"/>
        <w:gridCol w:w="2800"/>
      </w:tblGrid>
      <w:tr w:rsidR="00486DBD" w:rsidTr="00B02A29">
        <w:tc>
          <w:tcPr>
            <w:tcW w:w="846" w:type="dxa"/>
          </w:tcPr>
          <w:p w:rsidR="00486DBD" w:rsidRPr="00B02A29" w:rsidRDefault="000C1A6F">
            <w:pPr>
              <w:rPr>
                <w:b/>
              </w:rPr>
            </w:pPr>
            <w:r w:rsidRPr="00B02A29">
              <w:rPr>
                <w:b/>
              </w:rPr>
              <w:t>Výzva MAS č.</w:t>
            </w:r>
          </w:p>
        </w:tc>
        <w:tc>
          <w:tcPr>
            <w:tcW w:w="3685" w:type="dxa"/>
          </w:tcPr>
          <w:p w:rsidR="00486DBD" w:rsidRPr="00B02A29" w:rsidRDefault="000C1A6F">
            <w:pPr>
              <w:rPr>
                <w:b/>
              </w:rPr>
            </w:pPr>
            <w:r w:rsidRPr="00B02A29">
              <w:rPr>
                <w:b/>
              </w:rPr>
              <w:t>Název a stručný popis zaměření výzvy</w:t>
            </w:r>
          </w:p>
        </w:tc>
        <w:tc>
          <w:tcPr>
            <w:tcW w:w="2268" w:type="dxa"/>
          </w:tcPr>
          <w:p w:rsidR="00486DBD" w:rsidRPr="00B02A29" w:rsidRDefault="00B02A29">
            <w:pPr>
              <w:rPr>
                <w:b/>
              </w:rPr>
            </w:pPr>
            <w:r w:rsidRPr="00B02A29">
              <w:rPr>
                <w:b/>
              </w:rPr>
              <w:t>Potenciální žadatelé</w:t>
            </w:r>
          </w:p>
        </w:tc>
        <w:tc>
          <w:tcPr>
            <w:tcW w:w="1843" w:type="dxa"/>
          </w:tcPr>
          <w:p w:rsidR="00486DBD" w:rsidRPr="00B02A29" w:rsidRDefault="00B02A29">
            <w:pPr>
              <w:rPr>
                <w:b/>
              </w:rPr>
            </w:pPr>
            <w:r w:rsidRPr="00B02A29">
              <w:rPr>
                <w:b/>
              </w:rPr>
              <w:t>Finanční alokace plánované výzvy - celkem v CZK</w:t>
            </w:r>
          </w:p>
        </w:tc>
        <w:tc>
          <w:tcPr>
            <w:tcW w:w="2552" w:type="dxa"/>
          </w:tcPr>
          <w:p w:rsidR="00486DBD" w:rsidRPr="00B02A29" w:rsidRDefault="00B02A29">
            <w:pPr>
              <w:rPr>
                <w:b/>
              </w:rPr>
            </w:pPr>
            <w:r w:rsidRPr="00B02A29">
              <w:rPr>
                <w:b/>
              </w:rPr>
              <w:t>Plánované datum vyhlášení výzvy MAS</w:t>
            </w:r>
          </w:p>
        </w:tc>
        <w:tc>
          <w:tcPr>
            <w:tcW w:w="2800" w:type="dxa"/>
          </w:tcPr>
          <w:p w:rsidR="00486DBD" w:rsidRPr="00B02A29" w:rsidRDefault="00B02A29">
            <w:pPr>
              <w:rPr>
                <w:b/>
              </w:rPr>
            </w:pPr>
            <w:r w:rsidRPr="00B02A29">
              <w:rPr>
                <w:b/>
              </w:rPr>
              <w:t>Plánovaný termín předložení návrhu výzvy ŘO k posouzení metodického souladu s výzvou ŘO</w:t>
            </w:r>
          </w:p>
        </w:tc>
      </w:tr>
      <w:tr w:rsidR="00486DBD" w:rsidTr="00B02A29">
        <w:tc>
          <w:tcPr>
            <w:tcW w:w="846" w:type="dxa"/>
            <w:shd w:val="clear" w:color="auto" w:fill="auto"/>
          </w:tcPr>
          <w:p w:rsidR="00486DBD" w:rsidRDefault="00B02A29">
            <w:r>
              <w:t>1</w:t>
            </w:r>
            <w:r w:rsidR="00C014E1">
              <w:t>0</w:t>
            </w:r>
          </w:p>
        </w:tc>
        <w:tc>
          <w:tcPr>
            <w:tcW w:w="3685" w:type="dxa"/>
            <w:shd w:val="clear" w:color="auto" w:fill="auto"/>
          </w:tcPr>
          <w:p w:rsidR="00486DBD" w:rsidRDefault="00B02A29">
            <w:r>
              <w:t>Výzva MAS ORLICKO – OPZ</w:t>
            </w:r>
            <w:r w:rsidR="00B81A70">
              <w:t xml:space="preserve"> </w:t>
            </w:r>
            <w:r>
              <w:t xml:space="preserve">- </w:t>
            </w:r>
            <w:r w:rsidR="00B81A70">
              <w:rPr>
                <w:rFonts w:ascii="Calibri" w:eastAsia="Calibri" w:hAnsi="Calibri"/>
              </w:rPr>
              <w:t>Komunitní práce v Ústí nad Orlicí III</w:t>
            </w:r>
          </w:p>
        </w:tc>
        <w:tc>
          <w:tcPr>
            <w:tcW w:w="2268" w:type="dxa"/>
            <w:shd w:val="clear" w:color="auto" w:fill="auto"/>
          </w:tcPr>
          <w:p w:rsidR="00486DBD" w:rsidRDefault="001D17DC">
            <w:r>
              <w:t>nestátní neziskové organizace</w:t>
            </w:r>
          </w:p>
        </w:tc>
        <w:tc>
          <w:tcPr>
            <w:tcW w:w="1843" w:type="dxa"/>
            <w:shd w:val="clear" w:color="auto" w:fill="auto"/>
          </w:tcPr>
          <w:p w:rsidR="00486DBD" w:rsidRDefault="00B81A70">
            <w:r>
              <w:rPr>
                <w:rFonts w:ascii="Calibri" w:eastAsia="Calibri" w:hAnsi="Calibri"/>
              </w:rPr>
              <w:t>4 800 000 Kč</w:t>
            </w:r>
          </w:p>
        </w:tc>
        <w:tc>
          <w:tcPr>
            <w:tcW w:w="2552" w:type="dxa"/>
            <w:shd w:val="clear" w:color="auto" w:fill="auto"/>
          </w:tcPr>
          <w:p w:rsidR="00486DBD" w:rsidRDefault="00575596" w:rsidP="001D17DC">
            <w:r>
              <w:t>2</w:t>
            </w:r>
            <w:r w:rsidR="001D17DC">
              <w:t>4</w:t>
            </w:r>
            <w:r>
              <w:t>.</w:t>
            </w:r>
            <w:r w:rsidR="00B81A70">
              <w:t xml:space="preserve"> </w:t>
            </w:r>
            <w:r>
              <w:t>4.</w:t>
            </w:r>
            <w:r w:rsidR="00B81A70">
              <w:t xml:space="preserve"> </w:t>
            </w:r>
            <w:r>
              <w:t>2019</w:t>
            </w:r>
          </w:p>
        </w:tc>
        <w:tc>
          <w:tcPr>
            <w:tcW w:w="2800" w:type="dxa"/>
            <w:shd w:val="clear" w:color="auto" w:fill="auto"/>
          </w:tcPr>
          <w:p w:rsidR="00486DBD" w:rsidRDefault="00575596">
            <w:r>
              <w:t>7.</w:t>
            </w:r>
            <w:r w:rsidR="00B81A70">
              <w:t xml:space="preserve"> </w:t>
            </w:r>
            <w:r>
              <w:t>6.</w:t>
            </w:r>
            <w:r w:rsidR="00B81A70">
              <w:t xml:space="preserve"> </w:t>
            </w:r>
            <w:r>
              <w:t>2019</w:t>
            </w:r>
          </w:p>
        </w:tc>
      </w:tr>
      <w:tr w:rsidR="00486DBD" w:rsidTr="00B02A29">
        <w:tc>
          <w:tcPr>
            <w:tcW w:w="846" w:type="dxa"/>
            <w:shd w:val="clear" w:color="auto" w:fill="auto"/>
          </w:tcPr>
          <w:p w:rsidR="00486DBD" w:rsidRDefault="00C014E1">
            <w:r>
              <w:t>11</w:t>
            </w:r>
          </w:p>
        </w:tc>
        <w:tc>
          <w:tcPr>
            <w:tcW w:w="3685" w:type="dxa"/>
            <w:shd w:val="clear" w:color="auto" w:fill="auto"/>
          </w:tcPr>
          <w:p w:rsidR="00486DBD" w:rsidRDefault="00B02A29">
            <w:r>
              <w:t xml:space="preserve">Výzva MAS ORLICKO – OPZ – </w:t>
            </w:r>
            <w:r w:rsidR="00B81A70">
              <w:rPr>
                <w:rFonts w:ascii="Calibri" w:eastAsia="Calibri" w:hAnsi="Calibri"/>
              </w:rPr>
              <w:t>Sociální rehabilitace pro osoby z Azylového domu a Domu na půl cesty v Žamberku</w:t>
            </w:r>
          </w:p>
        </w:tc>
        <w:tc>
          <w:tcPr>
            <w:tcW w:w="2268" w:type="dxa"/>
            <w:shd w:val="clear" w:color="auto" w:fill="auto"/>
          </w:tcPr>
          <w:p w:rsidR="00486DBD" w:rsidRPr="001D17DC" w:rsidRDefault="001D17DC">
            <w:r w:rsidRPr="001D17DC">
              <w:t>organizace zřizované obcemi a kraji, příspěvkové organizace, nestátní neziskové organizace, školy a školská zařízení</w:t>
            </w:r>
          </w:p>
        </w:tc>
        <w:tc>
          <w:tcPr>
            <w:tcW w:w="1843" w:type="dxa"/>
            <w:shd w:val="clear" w:color="auto" w:fill="auto"/>
          </w:tcPr>
          <w:p w:rsidR="00486DBD" w:rsidRDefault="00B81A70">
            <w:r>
              <w:rPr>
                <w:rFonts w:ascii="Calibri" w:eastAsia="Calibri" w:hAnsi="Calibri"/>
              </w:rPr>
              <w:t>2 300 000 Kč</w:t>
            </w:r>
          </w:p>
        </w:tc>
        <w:tc>
          <w:tcPr>
            <w:tcW w:w="2552" w:type="dxa"/>
            <w:shd w:val="clear" w:color="auto" w:fill="auto"/>
          </w:tcPr>
          <w:p w:rsidR="00486DBD" w:rsidRDefault="00575596" w:rsidP="001D17DC">
            <w:r>
              <w:t>2</w:t>
            </w:r>
            <w:r w:rsidR="001D17DC">
              <w:t>4</w:t>
            </w:r>
            <w:r>
              <w:t>.</w:t>
            </w:r>
            <w:r w:rsidR="00B81A70">
              <w:t xml:space="preserve"> </w:t>
            </w:r>
            <w:r>
              <w:t>4.</w:t>
            </w:r>
            <w:r w:rsidR="00B81A70">
              <w:t xml:space="preserve"> </w:t>
            </w:r>
            <w:r>
              <w:t>2019</w:t>
            </w:r>
          </w:p>
        </w:tc>
        <w:tc>
          <w:tcPr>
            <w:tcW w:w="2800" w:type="dxa"/>
            <w:shd w:val="clear" w:color="auto" w:fill="auto"/>
          </w:tcPr>
          <w:p w:rsidR="00486DBD" w:rsidRDefault="00575596">
            <w:r>
              <w:t>7.</w:t>
            </w:r>
            <w:r w:rsidR="00B81A70">
              <w:t xml:space="preserve"> </w:t>
            </w:r>
            <w:r>
              <w:t>6.</w:t>
            </w:r>
            <w:r w:rsidR="00B81A70">
              <w:t xml:space="preserve"> </w:t>
            </w:r>
            <w:r>
              <w:t>2019</w:t>
            </w:r>
          </w:p>
        </w:tc>
      </w:tr>
    </w:tbl>
    <w:p w:rsidR="00727FAF" w:rsidRDefault="00727FAF"/>
    <w:sectPr w:rsidR="00727FAF" w:rsidSect="00486DBD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6F7" w:rsidRDefault="007026F7" w:rsidP="007026F7">
      <w:pPr>
        <w:spacing w:after="0" w:line="240" w:lineRule="auto"/>
      </w:pPr>
      <w:r>
        <w:separator/>
      </w:r>
    </w:p>
  </w:endnote>
  <w:endnote w:type="continuationSeparator" w:id="0">
    <w:p w:rsidR="007026F7" w:rsidRDefault="007026F7" w:rsidP="0070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6F7" w:rsidRDefault="007026F7" w:rsidP="007026F7">
    <w:pPr>
      <w:pStyle w:val="Zpat"/>
      <w:jc w:val="center"/>
    </w:pPr>
    <w:r>
      <w:rPr>
        <w:noProof/>
        <w:lang w:eastAsia="cs-CZ"/>
      </w:rPr>
      <w:drawing>
        <wp:inline distT="0" distB="0" distL="0" distR="0" wp14:anchorId="4F972FFC" wp14:editId="7618A572">
          <wp:extent cx="5756910" cy="952500"/>
          <wp:effectExtent l="19050" t="0" r="0" b="0"/>
          <wp:docPr id="4" name="Obrázek 2" descr="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OP_CZ_RO_B_C 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6F7" w:rsidRDefault="007026F7" w:rsidP="007026F7">
      <w:pPr>
        <w:spacing w:after="0" w:line="240" w:lineRule="auto"/>
      </w:pPr>
      <w:r>
        <w:separator/>
      </w:r>
    </w:p>
  </w:footnote>
  <w:footnote w:type="continuationSeparator" w:id="0">
    <w:p w:rsidR="007026F7" w:rsidRDefault="007026F7" w:rsidP="007026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BD"/>
    <w:rsid w:val="000C110F"/>
    <w:rsid w:val="000C1A6F"/>
    <w:rsid w:val="001D17DC"/>
    <w:rsid w:val="00486DBD"/>
    <w:rsid w:val="004B6927"/>
    <w:rsid w:val="00575596"/>
    <w:rsid w:val="007026F7"/>
    <w:rsid w:val="00727FAF"/>
    <w:rsid w:val="007F0FF7"/>
    <w:rsid w:val="00B02A29"/>
    <w:rsid w:val="00B12FC7"/>
    <w:rsid w:val="00B81A70"/>
    <w:rsid w:val="00C014E1"/>
    <w:rsid w:val="00E65C50"/>
    <w:rsid w:val="00F2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86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02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6F7"/>
  </w:style>
  <w:style w:type="paragraph" w:styleId="Zpat">
    <w:name w:val="footer"/>
    <w:basedOn w:val="Normln"/>
    <w:link w:val="ZpatChar"/>
    <w:uiPriority w:val="99"/>
    <w:unhideWhenUsed/>
    <w:rsid w:val="00702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6F7"/>
  </w:style>
  <w:style w:type="paragraph" w:styleId="Textbubliny">
    <w:name w:val="Balloon Text"/>
    <w:basedOn w:val="Normln"/>
    <w:link w:val="TextbublinyChar"/>
    <w:uiPriority w:val="99"/>
    <w:semiHidden/>
    <w:unhideWhenUsed/>
    <w:rsid w:val="0070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2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86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02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6F7"/>
  </w:style>
  <w:style w:type="paragraph" w:styleId="Zpat">
    <w:name w:val="footer"/>
    <w:basedOn w:val="Normln"/>
    <w:link w:val="ZpatChar"/>
    <w:uiPriority w:val="99"/>
    <w:unhideWhenUsed/>
    <w:rsid w:val="00702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6F7"/>
  </w:style>
  <w:style w:type="paragraph" w:styleId="Textbubliny">
    <w:name w:val="Balloon Text"/>
    <w:basedOn w:val="Normln"/>
    <w:link w:val="TextbublinyChar"/>
    <w:uiPriority w:val="99"/>
    <w:semiHidden/>
    <w:unhideWhenUsed/>
    <w:rsid w:val="0070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2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Degitka</cp:lastModifiedBy>
  <cp:revision>2</cp:revision>
  <dcterms:created xsi:type="dcterms:W3CDTF">2019-01-30T13:48:00Z</dcterms:created>
  <dcterms:modified xsi:type="dcterms:W3CDTF">2019-01-30T13:48:00Z</dcterms:modified>
</cp:coreProperties>
</file>