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4351E" w14:textId="77777777"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CE68CB4" w14:textId="77777777" w:rsidR="00F12BBA" w:rsidRPr="00B304E9" w:rsidRDefault="00F12BBA" w:rsidP="00F12BB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3B08FD6" w14:textId="77777777"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78AD24B" w14:textId="77777777"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3B26103" w14:textId="77777777" w:rsidR="00F12BBA" w:rsidRPr="003756C2" w:rsidRDefault="00F12BBA" w:rsidP="00F12BB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D407ACB" w14:textId="77777777" w:rsidR="00F12BBA" w:rsidRDefault="00F12BBA" w:rsidP="00F12BBA"/>
    <w:p w14:paraId="0DB39B43" w14:textId="77777777" w:rsidR="00F12BBA" w:rsidRPr="003756C2" w:rsidRDefault="00F12BBA" w:rsidP="00F12BB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E5800D4" w14:textId="77777777" w:rsidR="00F12BBA" w:rsidRPr="00B87595" w:rsidRDefault="00F12BBA" w:rsidP="00F12BB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5124944A" w14:textId="77777777"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359BB78" w14:textId="77777777" w:rsidR="00F12BBA" w:rsidRPr="00931A63" w:rsidRDefault="00F12BBA" w:rsidP="00F12BB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6</w:t>
      </w:r>
    </w:p>
    <w:p w14:paraId="2479A33E" w14:textId="77777777" w:rsidR="001D0370" w:rsidRDefault="001D0370">
      <w:pPr>
        <w:spacing w:after="200" w:line="276" w:lineRule="auto"/>
        <w:rPr>
          <w:rFonts w:asciiTheme="majorHAnsi" w:hAnsiTheme="majorHAnsi" w:cs="MyriadPro-Black"/>
          <w:b/>
          <w:caps/>
          <w:sz w:val="46"/>
          <w:szCs w:val="40"/>
        </w:rPr>
      </w:pPr>
    </w:p>
    <w:p w14:paraId="69784149" w14:textId="77777777" w:rsidR="004B30C6" w:rsidRDefault="00B419E1" w:rsidP="00B419E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PRŮBĚ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ŽNÁ ZPRÁVA O REALIZACI PROJEKTU</w:t>
      </w:r>
    </w:p>
    <w:p w14:paraId="456D7D76" w14:textId="77777777" w:rsidR="00B419E1" w:rsidRDefault="00B419E1" w:rsidP="00B419E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ZÁVĚREČNÁ ZPRÁVA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br/>
      </w: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 REALIZACI ZA POSLEDNÍ ETAPU PROJEKTU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VZOR</w:t>
      </w:r>
    </w:p>
    <w:p w14:paraId="1472FFF2" w14:textId="77777777" w:rsidR="00B419E1" w:rsidRDefault="00B419E1" w:rsidP="00B419E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AD1A5DB" w14:textId="342FB744" w:rsidR="00271AD7" w:rsidRPr="00945843" w:rsidRDefault="00271AD7" w:rsidP="00271A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06137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06137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7A698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77D48C36" w14:textId="62AA703F" w:rsidR="00271AD7" w:rsidRPr="00945843" w:rsidRDefault="00271AD7" w:rsidP="00271A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06137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123F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7A698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123F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3C47C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14:paraId="3013E2AA" w14:textId="77777777" w:rsidR="00B419E1" w:rsidRDefault="00B419E1">
      <w:pPr>
        <w:spacing w:after="200" w:line="276" w:lineRule="auto"/>
        <w:rPr>
          <w:rFonts w:asciiTheme="majorHAnsi" w:hAnsiTheme="majorHAnsi" w:cs="MyriadPro-Black"/>
          <w:b/>
          <w:caps/>
          <w:sz w:val="46"/>
          <w:szCs w:val="40"/>
        </w:rPr>
        <w:sectPr w:rsidR="00B419E1" w:rsidSect="00CA028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5EB4EBB" w14:textId="77777777" w:rsidR="00B13D42" w:rsidRPr="00B13D42" w:rsidRDefault="00B13D42" w:rsidP="00B13D42">
      <w:pPr>
        <w:spacing w:before="120" w:after="120" w:line="312" w:lineRule="auto"/>
        <w:jc w:val="both"/>
        <w:rPr>
          <w:rFonts w:ascii="Arial" w:hAnsi="Arial"/>
          <w:b/>
          <w:sz w:val="20"/>
          <w:szCs w:val="20"/>
          <w:lang w:bidi="en-US"/>
        </w:rPr>
      </w:pPr>
      <w:r w:rsidRPr="00B13D42">
        <w:rPr>
          <w:rFonts w:ascii="Arial" w:hAnsi="Arial"/>
          <w:b/>
          <w:sz w:val="20"/>
          <w:szCs w:val="20"/>
          <w:lang w:bidi="en-US"/>
        </w:rPr>
        <w:lastRenderedPageBreak/>
        <w:t>Úvodní strana dokumentu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4741"/>
        <w:gridCol w:w="4741"/>
        <w:gridCol w:w="4738"/>
      </w:tblGrid>
      <w:tr w:rsidR="00B13D42" w14:paraId="5B66BB95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0D8A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16"/>
                <w:szCs w:val="16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Datová položka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240D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Plnění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FD40D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Poznámka</w:t>
            </w:r>
          </w:p>
        </w:tc>
      </w:tr>
      <w:tr w:rsidR="00B13D42" w14:paraId="40DD00A4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1A33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Název dokumentu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CC8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Průběžná zpráva o realizaci mikroprojektu č. X / Závěrečná zpráva o realizaci mikroprojektu č. X</w:t>
            </w:r>
          </w:p>
          <w:p w14:paraId="7D5815A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  <w:p w14:paraId="3742F4F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Průběžná zpráva o udržitelnosti mikroprojektu č. X / Závěrečná zpráva o udržitelnosti mikroprojektu č. X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B9C9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Automaticky.</w:t>
            </w:r>
          </w:p>
          <w:p w14:paraId="1E731AE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X = registrační číslo projektu</w:t>
            </w:r>
          </w:p>
        </w:tc>
      </w:tr>
      <w:tr w:rsidR="00B13D42" w14:paraId="36A9575B" w14:textId="77777777" w:rsidTr="003B5CC0">
        <w:trPr>
          <w:trHeight w:val="141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67CB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Program / DoP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0DD3F" w14:textId="77777777" w:rsidR="00B13D42" w:rsidRDefault="00B13D42" w:rsidP="003B5CC0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Číselník 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6F2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B13D42" w14:paraId="0711C5DC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90146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Typ dokumentu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8B4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Realizační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337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B13D42" w14:paraId="6856587B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04A09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Druh dokumentu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50F3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14:paraId="0DA48F10" w14:textId="77777777" w:rsidR="00B13D42" w:rsidRDefault="00B13D42" w:rsidP="003B5CC0">
            <w:pPr>
              <w:numPr>
                <w:ilvl w:val="0"/>
                <w:numId w:val="44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Zpráva o realizaci mikroprojektu</w:t>
            </w:r>
          </w:p>
          <w:p w14:paraId="7D111E7E" w14:textId="77777777" w:rsidR="00B13D42" w:rsidRDefault="00B13D42" w:rsidP="003B5CC0">
            <w:pPr>
              <w:numPr>
                <w:ilvl w:val="0"/>
                <w:numId w:val="44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Zpráva o udržitelnosti mikroprojektu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C52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B13D42" w14:paraId="723E9885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4A30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Logo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F5A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7FF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</w:tbl>
    <w:p w14:paraId="666E2C70" w14:textId="77777777" w:rsidR="00B13D42" w:rsidRDefault="00B13D42" w:rsidP="00B13D42">
      <w:pPr>
        <w:pStyle w:val="MPPstrany"/>
        <w:rPr>
          <w:color w:val="auto"/>
        </w:rPr>
      </w:pPr>
    </w:p>
    <w:p w14:paraId="2BABA3EC" w14:textId="77777777" w:rsidR="00B13D42" w:rsidRPr="00B13D42" w:rsidRDefault="00B13D42" w:rsidP="00B13D42">
      <w:pPr>
        <w:pStyle w:val="MPPstrany"/>
        <w:rPr>
          <w:color w:val="auto"/>
        </w:rPr>
      </w:pPr>
      <w:r w:rsidRPr="00B13D42">
        <w:rPr>
          <w:color w:val="auto"/>
        </w:rPr>
        <w:t>Obsah dokumentu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706"/>
        <w:gridCol w:w="1806"/>
        <w:gridCol w:w="2144"/>
        <w:gridCol w:w="2019"/>
        <w:gridCol w:w="2730"/>
        <w:gridCol w:w="2898"/>
        <w:gridCol w:w="1917"/>
      </w:tblGrid>
      <w:tr w:rsidR="00B13D42" w14:paraId="3977ADB8" w14:textId="77777777" w:rsidTr="003B5CC0">
        <w:trPr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6967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77FF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Kapitola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C5AEA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Datová položka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87E59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Závaznost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1724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Plnění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8ED3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Poznámka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312E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Program spolufinancovaný z ENRF</w:t>
            </w:r>
          </w:p>
        </w:tc>
      </w:tr>
      <w:tr w:rsidR="00B13D42" w14:paraId="690F561B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36EC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D5BA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Základní informace o projektu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F9D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Registrační číslo projektu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2981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FE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7F7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 s tím, že se zobrazují pouze ty datové položky a k nim údaje, které jsou v případě daného projektu relevantní.</w:t>
            </w:r>
          </w:p>
          <w:p w14:paraId="043B27F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  <w:p w14:paraId="6C79B3C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DP Název partnera se plní pouze v případě ZoR za dílčí část projektu. Název příjemce je v tomto případě vedoucí partner.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2EA3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Přenášená data jsou navázána na konkrétní projekt.</w:t>
            </w:r>
          </w:p>
        </w:tc>
      </w:tr>
      <w:tr w:rsidR="00B13D42" w14:paraId="6E69D9D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30C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7258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D7B1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Název projektu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715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6CD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47A2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286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1D1710E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70DA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C0B9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646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Název příjemce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3A71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73E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33A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D73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36625F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B026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D480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1D6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Název partnera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99C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C74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DDF9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812C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EB3E15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BCA0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33A9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1933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Typ operace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8C80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2F23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14:paraId="6972775A" w14:textId="77777777" w:rsidR="00B13D42" w:rsidRDefault="00B13D42" w:rsidP="003B5CC0">
            <w:pPr>
              <w:numPr>
                <w:ilvl w:val="0"/>
                <w:numId w:val="37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individuální projekt</w:t>
            </w:r>
          </w:p>
          <w:p w14:paraId="675995F4" w14:textId="77777777" w:rsidR="00B13D42" w:rsidRDefault="00B13D42" w:rsidP="003B5CC0">
            <w:pPr>
              <w:numPr>
                <w:ilvl w:val="0"/>
                <w:numId w:val="37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velký projekt</w:t>
            </w:r>
          </w:p>
          <w:p w14:paraId="72DA9ECF" w14:textId="77777777" w:rsidR="00B13D42" w:rsidRDefault="00B13D42" w:rsidP="003B5CC0">
            <w:pPr>
              <w:numPr>
                <w:ilvl w:val="0"/>
                <w:numId w:val="37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zjednodušený projekt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B5DF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973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559EB9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7B87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C977B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12E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Atribut projektu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7A10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08B5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14:paraId="377F1034" w14:textId="77777777" w:rsidR="00B13D42" w:rsidRDefault="00B13D42" w:rsidP="003B5CC0">
            <w:pPr>
              <w:numPr>
                <w:ilvl w:val="0"/>
                <w:numId w:val="3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integrovaný</w:t>
            </w:r>
          </w:p>
          <w:p w14:paraId="209D752E" w14:textId="77777777" w:rsidR="00B13D42" w:rsidRDefault="00B13D42" w:rsidP="003B5CC0">
            <w:pPr>
              <w:numPr>
                <w:ilvl w:val="0"/>
                <w:numId w:val="3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synergický</w:t>
            </w:r>
          </w:p>
          <w:p w14:paraId="53A53AD4" w14:textId="77777777" w:rsidR="00B13D42" w:rsidRDefault="00B13D42" w:rsidP="003B5CC0">
            <w:pPr>
              <w:numPr>
                <w:ilvl w:val="0"/>
                <w:numId w:val="3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komplementární</w:t>
            </w:r>
          </w:p>
          <w:p w14:paraId="04CEBE0C" w14:textId="77777777" w:rsidR="00B13D42" w:rsidRDefault="00B13D42" w:rsidP="003B5CC0">
            <w:pPr>
              <w:numPr>
                <w:ilvl w:val="0"/>
                <w:numId w:val="3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nerelevantní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D7C7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E49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006DBD8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DF6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E8349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F58D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Fázovaný projekt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F26D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C29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Checkbox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4B4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E6B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F9D82F4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CB8A0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8CB8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A4A5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integrovaného nástroje, pokud je projekt „integrovaný“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706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EAD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437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90B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D9C632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D4B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F0125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C1E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integrované strategie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B67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2DF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AB5F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4AEA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1C720F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C082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F4B2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36B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projektu/ů, se kterými je projekt „synergický“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F39C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551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DC87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E6D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3E0520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93C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DAF35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63A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programu, ze kterého je projekt spolufinancován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46D1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C1A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012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4E98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92A7AF3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8FE1C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9714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B8D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prioritní osy / priority Unie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1A4A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D23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490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11C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3DFAAF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B819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3202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63A6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investiční priority / specifického cíle 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C2A0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6C1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5A6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66D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12992E98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D88B0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9710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D137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opatření</w:t>
            </w:r>
            <w:r>
              <w:rPr>
                <w:rFonts w:ascii="Arial" w:hAnsi="Arial"/>
                <w:sz w:val="20"/>
                <w:szCs w:val="20"/>
                <w:vertAlign w:val="superscript"/>
                <w:lang w:bidi="en-US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56C1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0F7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8256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F7E9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A69AC7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43B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0D7D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42D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záměru 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7D29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5DB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240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E10D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EEBCF0B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950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3AC58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7896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specifického cíle / specifických cílů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21A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4A2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9A7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174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771CED6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2A11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4C1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4ECE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899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70D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0C80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D520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226360EB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A2D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CB7D3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F4B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Pořadí etapy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F860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5F0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F706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Vyplňuje příjemce, pokud je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projekt etapový.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7206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14:paraId="0E6CDD02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EC1D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FF16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zprávě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ADB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Identifikační číslo zprávy</w:t>
            </w:r>
          </w:p>
          <w:p w14:paraId="518DD3D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5C0B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265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6C0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6B22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1D99F43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459C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627C4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8FF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Typ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F4B7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286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14:paraId="2A8A7BB1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průběžná</w:t>
            </w:r>
          </w:p>
          <w:p w14:paraId="1DB7F657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závěrečná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348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1A5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1177D8D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B00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C72C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B98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Pořadové číslo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420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628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BA8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E2B8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86AA86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790C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94EA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8E5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Plánované datum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04A1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285B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035D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Datum, ke kterému měl příjemce dle harmonogramu zpráv tuto zprávu podat ŘO / ZS.</w:t>
            </w:r>
          </w:p>
          <w:p w14:paraId="1F5E3EB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C28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207844E6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B53A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51E83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0503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podání – 1.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16862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E1F6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7041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Datum, kdy příjemce poprvé podal tuto zprávu ŘO / ZS, je-li zapojen do implementace a ze strany ŘO mu je tato činnost svěřena. </w:t>
            </w:r>
          </w:p>
          <w:p w14:paraId="5195B3A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automaticky. V případě, že dojde k vracení zprávy k dopracování, toto datum se nemění.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94BA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29C8A42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EF8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6B2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921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podání – aktuální verze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FC35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C86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3471F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Datum, kdy příjemce podal aktuální verzi zprávy ŘO / ZS.</w:t>
            </w:r>
          </w:p>
          <w:p w14:paraId="2CAC6E71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Vyplňuje se automaticky v případě podání zprávy po vrácení k dopracování. Při opětovném podání se datum přepisuje, nicméně v MS2014+ jsou všechna data a verze zprávy zachovány.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5BA64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9CE9EE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0F09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B09A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3C7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Sledované období od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101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491F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309D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V první zprávě se plní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lastRenderedPageBreak/>
              <w:t>skutečné datum zahájení fyzické realizace projektu, pokud je  na projektu vyplněno před rozpracováním zprávy, jinak se plní datum vydání právního aktu o poskytnutí převodu / podpory.</w:t>
            </w:r>
          </w:p>
          <w:p w14:paraId="3C72B620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 navazujících zprávách se plní datum následující po datu uvedeném v položce „Sledované období do“ v předchozí zprávě.</w:t>
            </w:r>
          </w:p>
          <w:p w14:paraId="17C1C138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 případě projektů v cíli EÚS se v první zprávě plní datem následujícím po datu registrace žádosti o podporu (jedná se o datum prvního podání žádosti o podporu).</w:t>
            </w:r>
            <w:r>
              <w:rPr>
                <w:rStyle w:val="Znakapoznpodarou"/>
                <w:rFonts w:ascii="Arial" w:hAnsi="Arial" w:cs="Arial"/>
                <w:color w:val="000000"/>
                <w:sz w:val="20"/>
                <w:szCs w:val="20"/>
                <w:lang w:bidi="en-US"/>
              </w:rPr>
              <w:footnoteReference w:id="1"/>
            </w: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 </w:t>
            </w:r>
          </w:p>
          <w:p w14:paraId="7F1E41C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Vyplňuje se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7796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14:paraId="3313D724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66A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E105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5A2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Sledované období 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569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0FA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E66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Vyplňuje příjemce. Volí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3032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9F26523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45F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C07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9E7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Příjmení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3F4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7C6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427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171D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19922A0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D2FF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14DF7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procesu schvalování projektu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C19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právního aktu o poskytnutí / převodu podpory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94E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FE2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CF2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E6B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38580E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F851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02200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13E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právního aktu o poskytnutí / převodu podpory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07E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C64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C06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8BF0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18C490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F0671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705CE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60E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dodatku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0C9E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D5A2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9A5A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5A73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F45CD05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BB61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656E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003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dodatku/ů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AC38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D67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F3C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A4E9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E37F86E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34A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8E10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E50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Předmět dodatku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7ED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6639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196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763A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5D5519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753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7B658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0F0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 předložení žádosti o schválení velkého projektu na EK ŘO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8CA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B79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0078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A08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8A3C64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A85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EBCD7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F568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předložení žádosti o schválení velkého projektu na EK ŘO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4B6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406B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1D4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Automaticky, přičemž výčet datových položek se liší podle zvoleného způsobu schválení velkého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15B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11CD555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859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B0E0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E2BA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odeslání velkého projektu nezávislému expertu k posouzení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CD0C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1D7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0AE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9B04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EF8BF8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FE8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1B3BF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9886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pozitivního ohodnocení velkého projektu nezávislým expertem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254A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6227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32D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9074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487AEDE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7EB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38F0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2F09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negativního ohodnocení velkého projektu nezávislým expertem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5449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5823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D43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99FE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2583E9C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479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A754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06D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odeslání velkého projektu k notifikace EK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A72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2E04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304E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F9DC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A8CD63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4A0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434E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0EF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odeslání velkého projektu ke schválení EK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9E2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0D2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092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E64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87C02A4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B9D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C16B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52A0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rozhodnutí EK o velkém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AD1B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C64F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B6CB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9FC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56F8D8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DF84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AF6E4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51A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neschválení velkého projektu EK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892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5EF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A2E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B08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B72D5C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37E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B4E5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A55D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změny rozhodnutí EK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BA4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Volitelná, relevantní 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2279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53C0C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65A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BAC807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CA40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BDC9A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AFA9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Předmět změny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rozhodnutí EK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CD1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Volitelná, relevantní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pro 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5FCA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Textové pole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273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CC69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CD23B40" w14:textId="77777777" w:rsidTr="003B5CC0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A382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28E3D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Informace o pokroku v realizaci projektu ve sledovaném období / Informace o pokroku v realizaci dílčí části projektu ve sledovaném období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(v případě ZoR za dílčí část projektu)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961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pokroku v realizaci projektu za sledované období / Popis pokroku v realizaci dílčí části projektu za sledované období (v případě ZoR za dílčí část projektu)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6120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projekty, pokud nemají definované klíčové aktivity</w:t>
            </w:r>
          </w:p>
          <w:p w14:paraId="311F55D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 pro projekty, u kterých jsou definovány klíčové aktivity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E54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7B10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dosavadního pokroku a dosaženého stavu v realizaci projektu. </w:t>
            </w:r>
          </w:p>
          <w:p w14:paraId="3F1F4A6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5809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ABDDA16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FAC3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F60F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pokroku v realizaci klíčových aktivit ve sledovaném období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9AE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klíčové aktivity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1864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11C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C042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 na základě právního aktu o poskytnutí / převodu podpory.</w:t>
            </w:r>
          </w:p>
          <w:p w14:paraId="6727CBC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Je relevantní pouze pro projekty, u kterých jsou definovány klíčové aktivity.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081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4EFD93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559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41BEE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5B6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Milník klíčové aktivity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EF4A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aktivity, relevantní pouze pro projekty / dílčí části projektů EUS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798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BDA0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7276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31D6AE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BCB72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8B96A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120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Předpokládané datum zahájení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FCB1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BF8F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7CA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C448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B2F66F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B9F2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96D6D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D9D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zahájení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C245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B937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54D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 / plní příjemce / partner.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72FB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F12C362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BF0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E4C0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E93F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Plánované datum ukončení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01A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F7A3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CD2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DDD6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6A8126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44B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1093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BA70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ukončení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7AC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3B9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5460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 / plní příjemce / partner.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D3DC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DB378F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7A13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1592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3B2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zapojení jednotlivých subjektů do realizace klíčové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aktivity za sledované období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A2972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C6B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74AB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dosavadního zapojení jednotlivých partnerů a subjektů mimo partnery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projektu do realizace dané klíčové aktivity v období, za které je zpráva vykazována.</w:t>
            </w:r>
          </w:p>
          <w:p w14:paraId="422952B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 / partner.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6742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14:paraId="4B1A1CD8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E31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B6B7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3428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pokroku v realizaci klíčové aktivity za sledované období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C09C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04E9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0CC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pokroku a dosaženého stavu v realizaci klíčové aktivity v období, za které je zpráva vykazována. </w:t>
            </w:r>
          </w:p>
          <w:p w14:paraId="32AD408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12A8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B9D05C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581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7173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635B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Plán činností na další období vč. zapojení jednotlivých subjektů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7D81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aktivity, relevantní pouze pro Průběžnou ZoR projektu, resp. za dílčí část projektu v cíli EÚS</w:t>
            </w:r>
          </w:p>
          <w:p w14:paraId="1E99DB0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 u projektů s klíčovými aktivitami v cíli IRZ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3C6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AAC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plánovaného pokroku v realizaci klíčové aktivity pro další období vč. popisu předpokládaného zapojení jednotlivých partnerů projektu  a dalších subjektů.</w:t>
            </w:r>
          </w:p>
          <w:p w14:paraId="0B96AE6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 / partner.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311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19A6A8A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C03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B934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DFF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zajištění provozu (údržby) výstupů projektu po jeho ukončení / Popis zajištění provozu (údržby) výstupů dílčí části projektu po jeho ukončení (v případě Závěrečné ZoR za dílčí části projektu)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258E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aktivity, relevantní pouze pro Závěrečnou ZoR projektu, resp. za dílčí část projektu v cíli EÚS</w:t>
            </w:r>
          </w:p>
          <w:p w14:paraId="58D85CE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 u projektů s klíčovými aktivitami v cíli IRZ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918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84F3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Popis, jak bude zajištěn provoz a údržba projektu po jeho ukončení.</w:t>
            </w:r>
          </w:p>
          <w:p w14:paraId="6534D2B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 / partner.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A47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82A578D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ABD9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63BF" w14:textId="77777777" w:rsidR="00B13D42" w:rsidRDefault="00B13D42" w:rsidP="003B5CC0">
            <w:pPr>
              <w:jc w:val="both"/>
              <w:rPr>
                <w:rFonts w:ascii="Arial" w:eastAsiaTheme="minorEastAsia" w:hAnsi="Arial" w:cstheme="minorBidi"/>
                <w:b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  <w:t xml:space="preserve">Informace o </w:t>
            </w:r>
            <w:r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  <w:lastRenderedPageBreak/>
              <w:t xml:space="preserve">plnění indikátorů </w:t>
            </w:r>
          </w:p>
          <w:p w14:paraId="52E16DE7" w14:textId="77777777" w:rsidR="00B13D42" w:rsidRDefault="00B13D42" w:rsidP="003B5CC0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16C1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lastRenderedPageBreak/>
              <w:t xml:space="preserve">Informace o plnění </w:t>
            </w:r>
            <w:r>
              <w:rPr>
                <w:rFonts w:ascii="Arial" w:hAnsi="Arial"/>
                <w:b/>
                <w:sz w:val="20"/>
                <w:szCs w:val="20"/>
                <w:lang w:bidi="en-US"/>
              </w:rPr>
              <w:lastRenderedPageBreak/>
              <w:t>indikátorů za projekt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A9C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067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2F9C" w14:textId="77777777" w:rsidR="00B13D42" w:rsidRDefault="00B13D42" w:rsidP="003B5CC0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Informace o věcném pokroku 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projektu.</w:t>
            </w:r>
          </w:p>
          <w:p w14:paraId="63855899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D920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///</w:t>
            </w:r>
          </w:p>
        </w:tc>
      </w:tr>
      <w:tr w:rsidR="00B13D42" w14:paraId="0B5AE37B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D752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CE43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997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Kód a název indikátoru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20E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EEC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E5E3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2C00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53346A3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933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75C8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65B4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Měrná jednotka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818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921C2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10A48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46146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229FA73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554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DB63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473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Environmentální indikátor (ENVI)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280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465F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7C55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B03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23D037F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9BA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8DB1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9D5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Výchozí hodnota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C48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880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E4BC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CDA0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3A3F3C5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0959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846C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CFBA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výchozí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F60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6BDE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111F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19434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67F4118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BEC2C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0E6E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5F8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Cílová hodnota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FE5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B3EA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DD18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A754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5C5F0082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B4A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06A5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4D1D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cílové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0BB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BF62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2B9CA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5426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087DDC9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58B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1882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28D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Dosažená hodnota (za sledované období)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870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917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B3CF" w14:textId="77777777" w:rsidR="00B13D42" w:rsidRDefault="00B13D42" w:rsidP="003B5CC0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Jedná se o údaj, který byl dosažen ve sledovaném období, za které je zpráva předkládána.</w:t>
            </w:r>
          </w:p>
          <w:p w14:paraId="3D90F8C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 podle skutečnosti.</w:t>
            </w:r>
          </w:p>
          <w:p w14:paraId="7DA47EF8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 případě indikátorů přenesených z IS ESF2014+ se plní automaticky jako rozdíl mezi kumulativní hodnotou v aktuální a předchozí zprávě.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7F56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DADB64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354F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04C3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960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Dosažená hodnota (kumulativně)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D86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Povinná, nerelevantní pro indikátory bez kumulace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8D1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0690" w14:textId="77777777" w:rsidR="00B13D42" w:rsidRDefault="00B13D42" w:rsidP="003B5CC0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Jedná se o kumulativní údaj od začátku realizace projektu do konce sledovaného období, za které je tato zpráva vykazována. </w:t>
            </w:r>
          </w:p>
          <w:p w14:paraId="7691BB6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Vyplňuje systém automaticky na základě předchozí Dosažené hodnoty (kumulativně) a Dosažené 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hodnoty (za sledované období) – tj. aktuální hodnotu zadanou příjemcem.</w:t>
            </w:r>
          </w:p>
          <w:p w14:paraId="4FCEFFE9" w14:textId="77777777" w:rsidR="00B13D42" w:rsidRDefault="00B13D42" w:rsidP="003B5CC0">
            <w:pPr>
              <w:pStyle w:val="MPtabtext"/>
            </w:pPr>
            <w:r>
              <w:t>U indikátorů, jejichž hodnoty se meziročně nekumulují, se sleduje pouze „Dosažena hodnota (za sledované období)“.</w:t>
            </w:r>
          </w:p>
          <w:p w14:paraId="533C6EFA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t>V případě indikátorů přenesených z IS ESF2014+ se hodnota vyplňuje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44C9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B13D42" w14:paraId="3C53355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754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CFD5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0F57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dosažené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F2C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37AE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3D31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bidi="en-US"/>
              </w:rPr>
              <w:t>Vyplňuje příjemce. Volí příjemce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5BC3" w14:textId="77777777" w:rsidR="00B13D42" w:rsidRDefault="00B13D42" w:rsidP="003B5CC0">
            <w:pPr>
              <w:jc w:val="both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bidi="en-US"/>
              </w:rPr>
              <w:t>A</w:t>
            </w:r>
          </w:p>
        </w:tc>
      </w:tr>
      <w:tr w:rsidR="00B13D42" w14:paraId="2320544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FFF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D3D8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E92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Procento plnění cílové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3A9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245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2EA4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 Pokud cílová hodnota indikátoru není součástí právního aktu o poskytnutí / převodu podpory, vyplňuje se N/A.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FCC2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617D51E6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EB4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F312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A3F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B73C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4C3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D42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Vysvětlení k dosažené hodnotě indikátoru.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5F64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A9DE167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B1CE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E8E7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14:paraId="2414C12F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FBB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AA6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7AA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0145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Firemní proměnné se aktualizují oproti žádosti o podporu za příjemce. Relevantní jen pro podnikatelské subjekty (právnické osoby, resp. obchodní společnosti a družstva dle práva ČR). Nerelevantní pro cíl EÚS.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311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43EADFA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D0B5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95ADB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514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od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38A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jen pro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2DA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FDB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Počáteční datum účetního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období, za které jsou uváděny firemní proměnné. </w:t>
            </w:r>
          </w:p>
          <w:p w14:paraId="2D4B4F3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Relevantní pro podnikatelské subjekty (právnické osoby, resp. obchodní společnosti a družstva dle práva ČR). Jedná se o aktualizaci údajů oproti žádosti o podporu, resp. předchozí zprávě o realizaci projektu. </w:t>
            </w:r>
          </w:p>
          <w:p w14:paraId="3D2A149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E67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B13D42" w14:paraId="502FD5D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549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60BF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54F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do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FF1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D9A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6E2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Koncové datum účetního období, za které jsou uváděny firemní proměnné. Relevantní pro podnikatelské subjekty (právnické osoby, resp. obchodní společnosti a družstva dle práva ČR). Jedná se o aktualizaci údajů oproti žádosti o podporu, resp. předchozí zprávě o realizaci projektu. </w:t>
            </w:r>
          </w:p>
          <w:p w14:paraId="62DF890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8422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2B57EE9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BB85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47D4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7DA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3A61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8C1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na 3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6DA3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Počet zaměstnanců dle nařízení 651/2014 (FTE). Relevantní pro podnikatelské subjekty (právnické osoby, resp. obchodní společnosti a družstva dle práva ČR), které vystupují jako typ subjektu - žadatel / příjemce. Údaje se vztahuje k IČ subjektu, tzn.,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nezohledňují se další vztahy (např. matky apod.). Jedná se o aktualizaci údajů oproti žádosti o podporu, resp. předchozí zprávě o realizaci projektu.</w:t>
            </w:r>
          </w:p>
          <w:p w14:paraId="04CEA4A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B23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B13D42" w14:paraId="33D1A685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9CFA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EB88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A8D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Roční obrat (EUR)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BB5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4D40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8E5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Roční obrat v měně EUR. Definice dle nařízení č. 651/2014. Relevantní pro podnikatelské subjekty (právnické osoby, resp. obchodní společnosti a družstva dle práva ČR), které vystupují jako typ subjektu - žadatel / příjemce. Údaj se vztahuje k IČ subjektu, tzn., nezohledňují se další vztahy (např. matky apod.)</w:t>
            </w:r>
          </w:p>
          <w:p w14:paraId="22C0A21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FC1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6692841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FD9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5F8A0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CE2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Bilanční suma roční rozvahy (EUR)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27E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8C5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1EB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Bilanční suma roční rozvahy v měně EUR. Relevantní pro podnikatelské subjekty (právnické osoby, resp. obchodní společnosti a družstva dle práva ČR). Údaj se vztahuje k IČ subjektu, tzn., nezohledňují se další vztahy (např. matky apod.). Jedná se o aktualizaci údajů oproti žádosti o podporu, resp. předchozí zprávě o realizaci projektu.</w:t>
            </w:r>
          </w:p>
          <w:p w14:paraId="11458AF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040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 – přenáší se za subjekty, za které je údaj dostupný</w:t>
            </w:r>
          </w:p>
        </w:tc>
      </w:tr>
      <w:tr w:rsidR="00B13D42" w14:paraId="4627B9A7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0166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7255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harmonogramu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FD4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Předpokládané datum zahájení fyzické realizace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82A7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1EE5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295D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39F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A3DF75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131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F20A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12D9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zahájení fyzické realizace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EF06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v první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913C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99C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Vyplňuje příjemce nebo se plní automaticky z dat projektu, pokud je známo před podáním první ZoR projekt (např. bylo vyplněno na žádosti o podporu nebo doplněno v rámci schválené žádosti o změnu).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C6BB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2888F7B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C1F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E6CA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A6D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Předpokládané datum ukončení fyzické realizace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AE05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7AE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847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Automaticky z dat projektu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D26D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14949CD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475A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8F9E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807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ukončení fyzické realizace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DD1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v Závěrečné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E4B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479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792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 – jedná se o datum podání žádosti o platbu, v případě projektů technické pomoci je to datum podání poslední žádosti o platbu</w:t>
            </w:r>
          </w:p>
        </w:tc>
      </w:tr>
      <w:tr w:rsidR="00B13D42" w14:paraId="69D00ACB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94C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1EBD0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03E6A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Předpokládané datum zahájení etapy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36A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B62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D2C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12FB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D0BA7C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AF7F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BAD8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B5C8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Předpokládané datum ukončení etapy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6DC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761D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0F9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CBF1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2986C75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4FA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11F4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B380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zahájení etapy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2B1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DE8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BE9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D53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7A2AB3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974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A33CB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1F63E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ukončení etapy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A05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C7B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052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C08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26D12B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F7BA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911D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C346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Výkup pozemků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480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B24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1C9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7907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14:paraId="272A308B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FF1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80DB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B276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609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A01C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29D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306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2E8B5548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1CC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D3DA2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22CB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Aktuální odhad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96F0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5023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957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854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A1A7B0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6620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B197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6D12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F90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BDFD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7AB9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F58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E6DEDA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DBC1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995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7A60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9EA3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CB8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AC3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016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2056C30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3686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027F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9C21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Zahájení výstavby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F573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269F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37F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CA7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14:paraId="1BCBF47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9E3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66012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864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2A2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7603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287A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AE69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1A599B5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D232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B7C2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5BA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Aktuální odhad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F44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F18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0A8A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1E13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994D35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912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6D9E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4285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C07D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691F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5AB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6075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CEF6B73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DCF0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58DA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48E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EDF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7A0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A7A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793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39B7F4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22A0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13BE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1BAB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Ukončení výstavby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3391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727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C33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6D6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14:paraId="429F5D7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C09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E786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DFE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EA0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7B00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8046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F52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29DC987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792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5142E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ECF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Aktuální odhad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6D22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8861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35F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D48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D03CC43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2AB8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5C1E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9D15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0429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80BE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5D5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34DF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6844953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E8A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D1EFF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AC55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0CCD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CC6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3D6F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BC3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6210675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D4D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EDDC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DBC7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Zahájení kolaudačního řízení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266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1CD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80D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369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14:paraId="320F185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8FA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72CD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E20F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2FB7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FC3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6DC5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EDF7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5C90F9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B79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DF5F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E5E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Aktuální odhad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B9C3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4BBA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FCF0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740A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13E21B3B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703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F61F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0050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E1B2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5D01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B90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418A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2CCA893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B5D21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0ABC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F31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07DD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A1C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962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330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A5DE8AB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F4411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343C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AF518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Ukončení kolaudačního řízení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531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65E9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C07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8D9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14:paraId="22079A7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C9E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7E55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C4D6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36AE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8CFA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2E1D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E69A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9F7CE9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C76B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C43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356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Aktuální odhad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5E98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D0D3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54F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4FB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8FF759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606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B0D15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CB4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24C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0CDA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38D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5A4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7A5AB7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F2B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E2F4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572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6229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A209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765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164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59B2B8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FDB1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583B5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9BFC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Zahájení provozu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D53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72B9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6D6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62E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14:paraId="3B7D26B5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0BE92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9E30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0654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Přepokládané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A972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BA1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C98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DBFA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A915D8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2AF7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24D88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4A6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Aktuální odhad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5004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884F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234E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5343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AE6DBD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DD052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DB02F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BF1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6C5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41C6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3092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z dat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3775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8030EC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D862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049FA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E46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CC9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900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C27F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7382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F482F4C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FE59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561B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synergie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FF0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Registrační číslo a název projektu, se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kterým je projekt synergický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C83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Povinné u projektů, které jsou označeny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jako synergické, a pouze v Závěrečné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D3B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4A9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Identifikace zrcadlového (synergického) projektu.</w:t>
            </w:r>
          </w:p>
          <w:p w14:paraId="025B39A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Vyplňuje se automaticky dle údajů v právním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060A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14:paraId="49C88B1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5E8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4BAA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A4C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pokroku v realizaci synergické vazby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49D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Povinné u projektů, které jsou označeny jako synergické, a pouze v Závěrečné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1F7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C1D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4FB4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1B78DCD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CE8A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42EC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horizontálních principů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39D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plnění cílů projektu v oblasti rovných příležitostí a nediskriminace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1D7D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804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81C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 v rámci textového pole popíše, jaká byla provedena opatření pro zajištění HP rovnosti mezi muži a ženami.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774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4CBD006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E09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FE914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D978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plnění cílů projektu v zajištění rovnosti mužů a žen.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A17C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77C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1D2A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Příjemce v rámci textového pole popíše, jaká byla provedena opatření pro zajištění HP rovnosti mezi muži a ženami.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F23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E7540E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430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157DD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82B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plnění cílů projektu v oblasti vlivu na životní prostředí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809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1AF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C7EF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FCDC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2E8DB62E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A4F3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DF9C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příjmech</w:t>
            </w:r>
          </w:p>
          <w:p w14:paraId="50823BA3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6BF7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výše skutečně dosažených příjmů dle čl. 61 za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sledované období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387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Povinná pro individuální projekty a velké projekty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spolufinancované z EFRR a FS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F21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336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92A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3BA1E1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C31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8ADD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2DC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62D6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 a FS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0F5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D35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ED8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5F44AF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3DD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2BF6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417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za sledované období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5C4C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EFRR, FS a ENRF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9C9C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8A7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F9C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F79BFA2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98A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7F0F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0DC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A4D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EFRR, FS a ENRF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B25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775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263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50C263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A302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F78EA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862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za sledované období</w:t>
            </w:r>
          </w:p>
          <w:p w14:paraId="4E2D0AD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B17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EFRR, FS a ENRF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81AC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751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3F3C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7113BD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98E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D85DF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9F7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8D5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EFRR, FS a ENRF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190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192D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0AE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D161572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DE4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3472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AD8A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výše skutečně dosažených čistých jiných peněžních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příjmů za sledované období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62CF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Povinná pro ESF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300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7B27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805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A2D757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84B6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D3333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19B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95A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ESF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3ABF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7FDA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36A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1330EC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068A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B329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E07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proveden přepočet v modulu CBA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2C50A" w14:textId="77777777" w:rsidR="003B5CC0" w:rsidRPr="003B5CC0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</w:t>
            </w:r>
            <w:r w:rsidR="003B5CC0">
              <w:rPr>
                <w:rFonts w:ascii="Arial" w:hAnsi="Arial"/>
                <w:sz w:val="20"/>
                <w:szCs w:val="20"/>
                <w:lang w:bidi="en-US"/>
              </w:rPr>
              <w:t>,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 xml:space="preserve"> </w:t>
            </w:r>
            <w:r w:rsidR="003B5CC0" w:rsidRPr="003B5CC0">
              <w:rPr>
                <w:rFonts w:ascii="Arial" w:hAnsi="Arial"/>
                <w:sz w:val="20"/>
                <w:szCs w:val="20"/>
                <w:lang w:bidi="en-US"/>
              </w:rPr>
              <w:t>které mají</w:t>
            </w:r>
          </w:p>
          <w:p w14:paraId="186DF6FD" w14:textId="77777777" w:rsidR="003B5CC0" w:rsidRPr="003B5CC0" w:rsidRDefault="003B5CC0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3B5CC0">
              <w:rPr>
                <w:rFonts w:ascii="Arial" w:hAnsi="Arial"/>
                <w:sz w:val="20"/>
                <w:szCs w:val="20"/>
                <w:lang w:bidi="en-US"/>
              </w:rPr>
              <w:t>v modulu CBA</w:t>
            </w:r>
          </w:p>
          <w:p w14:paraId="4DA9002E" w14:textId="77777777" w:rsidR="00B13D42" w:rsidRDefault="003B5CC0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3B5CC0">
              <w:rPr>
                <w:rFonts w:ascii="Arial" w:hAnsi="Arial"/>
                <w:sz w:val="20"/>
                <w:szCs w:val="20"/>
                <w:lang w:bidi="en-US"/>
              </w:rPr>
              <w:t>proveden výpočet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8CE5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14:paraId="20917D9C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088C8984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3724" w14:textId="02349D13" w:rsidR="00B13D42" w:rsidRDefault="002223D8" w:rsidP="002223D8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Doložení p</w:t>
            </w:r>
            <w:r w:rsidR="00B13D42">
              <w:rPr>
                <w:rFonts w:ascii="Arial" w:hAnsi="Arial"/>
                <w:sz w:val="20"/>
                <w:szCs w:val="20"/>
                <w:lang w:bidi="en-US"/>
              </w:rPr>
              <w:t>řepočt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u</w:t>
            </w:r>
            <w:r w:rsidR="00B13D42">
              <w:rPr>
                <w:rFonts w:ascii="Arial" w:hAnsi="Arial"/>
                <w:sz w:val="20"/>
                <w:szCs w:val="20"/>
                <w:lang w:bidi="en-US"/>
              </w:rPr>
              <w:t xml:space="preserve"> je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 xml:space="preserve">volitelné </w:t>
            </w:r>
            <w:r w:rsidR="00B13D42">
              <w:rPr>
                <w:rFonts w:ascii="Arial" w:hAnsi="Arial"/>
                <w:sz w:val="20"/>
                <w:szCs w:val="20"/>
                <w:lang w:bidi="en-US"/>
              </w:rPr>
              <w:t>pro projekty, které mají v modulu CBA proveden výpočet. 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1DA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168ED8F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94A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B89E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645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Příloha – Výpočet CBA (zpracovaný mimo modul CBA v MS2014+)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F009" w14:textId="72431D5A" w:rsidR="00B13D42" w:rsidRDefault="00D67D32" w:rsidP="00D67D32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  <w:r w:rsidR="00B13D42">
              <w:rPr>
                <w:rFonts w:ascii="Arial" w:hAnsi="Arial"/>
                <w:sz w:val="20"/>
                <w:szCs w:val="20"/>
                <w:lang w:bidi="en-US"/>
              </w:rPr>
              <w:t xml:space="preserve"> pro individuální projekty, které mají výjimku v MP řízení výzev a hodnocení projektů 2014–2020 a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pro </w:t>
            </w:r>
            <w:r w:rsidR="00B13D42">
              <w:rPr>
                <w:rFonts w:ascii="Arial" w:hAnsi="Arial"/>
                <w:sz w:val="20"/>
                <w:szCs w:val="20"/>
                <w:lang w:bidi="en-US"/>
              </w:rPr>
              <w:t>velké projekty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47D5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90DA7" w14:textId="77777777" w:rsidR="00D67D32" w:rsidRPr="00D67D32" w:rsidRDefault="00D67D32" w:rsidP="00D67D32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D67D32">
              <w:rPr>
                <w:rFonts w:ascii="Arial" w:hAnsi="Arial"/>
                <w:sz w:val="20"/>
                <w:szCs w:val="20"/>
                <w:lang w:bidi="en-US"/>
              </w:rPr>
              <w:t>Doložení přepočtu je volitelné</w:t>
            </w:r>
          </w:p>
          <w:p w14:paraId="70CDAF75" w14:textId="77777777" w:rsidR="00D67D32" w:rsidRPr="00D67D32" w:rsidRDefault="00D67D32" w:rsidP="00D67D32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D67D32">
              <w:rPr>
                <w:rFonts w:ascii="Arial" w:hAnsi="Arial"/>
                <w:sz w:val="20"/>
                <w:szCs w:val="20"/>
                <w:lang w:bidi="en-US"/>
              </w:rPr>
              <w:t>pro projekty, které mají</w:t>
            </w:r>
          </w:p>
          <w:p w14:paraId="1DD11C02" w14:textId="77777777" w:rsidR="00D67D32" w:rsidRPr="00D67D32" w:rsidRDefault="00D67D32" w:rsidP="00D67D32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D67D32">
              <w:rPr>
                <w:rFonts w:ascii="Arial" w:hAnsi="Arial"/>
                <w:sz w:val="20"/>
                <w:szCs w:val="20"/>
                <w:lang w:bidi="en-US"/>
              </w:rPr>
              <w:t>výpočet CBA proveden mimo</w:t>
            </w:r>
          </w:p>
          <w:p w14:paraId="7A2C3FFB" w14:textId="77777777" w:rsidR="00B13D42" w:rsidRDefault="00D67D32" w:rsidP="00D67D32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D67D32">
              <w:rPr>
                <w:rFonts w:ascii="Arial" w:hAnsi="Arial"/>
                <w:sz w:val="20"/>
                <w:szCs w:val="20"/>
                <w:lang w:bidi="en-US"/>
              </w:rPr>
              <w:t>MS2014+.</w:t>
            </w:r>
            <w:r w:rsidR="00B13D42">
              <w:rPr>
                <w:rFonts w:ascii="Arial" w:hAnsi="Arial"/>
                <w:sz w:val="20"/>
                <w:szCs w:val="20"/>
                <w:lang w:bidi="en-US"/>
              </w:rPr>
              <w:t>Nahrává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F766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A6C8982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51B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513D6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zajištění povinné publicity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6C938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Povinné nástroje: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1FF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308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972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044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14:paraId="6C847BD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3F62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4F85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6EA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Velkoplošný panel/billboard u projektů ERDF/FS v hodnotě vyšší než 500 000 EUR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74C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B39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14:paraId="09CC7165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0326DDA0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14:paraId="051103DE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0CB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14:paraId="13CB2B6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ECD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6A0767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0426C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F63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157D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Stálá/pamětní deska u projektů ERDF/FS v hodnotě vyšší než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500 000 EUR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D89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C402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14:paraId="2086A29D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68193793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14:paraId="2A75FABD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F39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Zobrazuje se u relevantních projektů dle právního aktu o poskytnutí / převodu podpory.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Alokace za celkové způsobilé výdaje v CZK je přepočítávána měnovým kurzem platným v době uzavření právního aktu o poskytnutí / převodu podpory.</w:t>
            </w:r>
          </w:p>
          <w:p w14:paraId="0A2C990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7B5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14:paraId="12FD956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C17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28E9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1FF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8F8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D732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8819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FEAB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55BECB1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8649C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7B4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D4A8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Plakát u projektů ESF a u projektů ERDF/FS v hodnotě nižší než 500 000 EUR velikosti min A3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DAD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D80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14:paraId="031F26D2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5D20ED53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14:paraId="533D7B58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1C8E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14:paraId="5775B31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68F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174A5AE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C2EC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91BB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F7D0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Plakát u projektů ERDF/FS v hodnotě vyšší než 500 000 EUR velikosti min A3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B4C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F654D" w14:textId="77777777" w:rsidR="00B13D42" w:rsidRDefault="00B13D42" w:rsidP="003B5CC0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Číselník:</w:t>
            </w:r>
          </w:p>
          <w:p w14:paraId="2E6DE0F6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ano</w:t>
            </w:r>
          </w:p>
          <w:p w14:paraId="485C1ABA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prozatím ne</w:t>
            </w:r>
          </w:p>
          <w:p w14:paraId="107A37DA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D5759" w14:textId="77777777" w:rsidR="00B13D42" w:rsidRDefault="00B13D42" w:rsidP="003B5CC0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14:paraId="69CCD12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1E4F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14:paraId="43838AC8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4A3C1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0F04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BAB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A82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006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5FD2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CBE0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073BF4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EBE1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ECAE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CB62A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Povinné prvky </w:t>
            </w:r>
          </w:p>
          <w:p w14:paraId="14C532C4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(loga, odkaz na fond, slogan a další povinné náležitosti):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43F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0845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C6F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9E9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14:paraId="08471F9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FE1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4BCB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3797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Povinné prvky jsou uvedeny na dokumentech, webových stránkách a dalších nosičích financovaných z evropských fondů v souladu s Pravidly pro žadatele a příjemce a to v souladu s povinnými technickými parametry.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D34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2CD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14:paraId="3BE7A499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40A2446B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14:paraId="2C27979C" w14:textId="77777777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143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367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0E68D8B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3ABB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F465F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BA1D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CF6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AE27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913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098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D32B973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0B1D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3C42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62F8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Popis jiného/nepovinného zajištění propagace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07BA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96A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C39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0247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14:paraId="6B213983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8D34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DBE1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Informace o případných problémech, </w:t>
            </w:r>
            <w:r>
              <w:rPr>
                <w:rFonts w:ascii="Arial" w:hAnsi="Arial"/>
                <w:b/>
                <w:sz w:val="20"/>
                <w:szCs w:val="20"/>
                <w:lang w:bidi="en-US"/>
              </w:rPr>
              <w:lastRenderedPageBreak/>
              <w:t xml:space="preserve">které se vyskytly v realizaci projektu v průběhu období, za které je tato zprávy vykazována / Informace o případných problémech, které se vyskytly v realizaci dílčí části projektu v průběhu období, za které je tato zpráva vykazována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(pouze v případě ZoR za dílčí část projektu)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172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Identifikace problému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315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AEF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59A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FAB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FC2A2D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3A2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6CE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6EF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problému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21F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126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1E2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219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2736A44E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B511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2D2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4B8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Řešení ze strany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příjemce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E0E0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CF4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6C13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720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F44CEC6" w14:textId="77777777" w:rsidTr="003B5CC0">
        <w:trPr>
          <w:trHeight w:val="1212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2917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07FB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Příloha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123F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Příloha – Závěrečná zpráva za celé období realizace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E59" w14:textId="77777777" w:rsidR="00B13D42" w:rsidRDefault="00B13D42" w:rsidP="003B5CC0">
            <w:pPr>
              <w:jc w:val="both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fázované projekty při překládání Závěrečné ZoR projektu za část projektu spolufinancovanou v programovém období 2014–2020.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4A4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D27C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Nahrává příjemce. Zpráva pokrývá celý projekt, tzn. část spolufinancovanou v období 2007–2013 a 2014–2020.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B623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</w:tbl>
    <w:p w14:paraId="41F842F3" w14:textId="77777777" w:rsidR="00486EE4" w:rsidRDefault="00486EE4" w:rsidP="00B13D42">
      <w:pPr>
        <w:spacing w:before="120" w:after="120" w:line="312" w:lineRule="auto"/>
        <w:jc w:val="both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sectPr w:rsidR="00486EE4" w:rsidSect="00CA0280">
      <w:head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E3DEF" w14:textId="77777777" w:rsidR="003B5CC0" w:rsidRDefault="003B5CC0" w:rsidP="00634381">
      <w:r>
        <w:separator/>
      </w:r>
    </w:p>
  </w:endnote>
  <w:endnote w:type="continuationSeparator" w:id="0">
    <w:p w14:paraId="7CF6F6AD" w14:textId="77777777" w:rsidR="003B5CC0" w:rsidRDefault="003B5CC0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charset w:val="00"/>
    <w:family w:val="roman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8911596"/>
      <w:docPartObj>
        <w:docPartGallery w:val="Page Numbers (Bottom of Page)"/>
        <w:docPartUnique/>
      </w:docPartObj>
    </w:sdtPr>
    <w:sdtEndPr/>
    <w:sdtContent>
      <w:p w14:paraId="5CCCEB68" w14:textId="13373A49" w:rsidR="003B5CC0" w:rsidRDefault="003B5C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61C">
          <w:rPr>
            <w:noProof/>
          </w:rPr>
          <w:t>18</w:t>
        </w:r>
        <w:r>
          <w:fldChar w:fldCharType="end"/>
        </w:r>
      </w:p>
    </w:sdtContent>
  </w:sdt>
  <w:p w14:paraId="3C6FEA32" w14:textId="77777777" w:rsidR="003B5CC0" w:rsidRDefault="003B5CC0" w:rsidP="00CA0280">
    <w:pPr>
      <w:pStyle w:val="Zpat"/>
      <w:tabs>
        <w:tab w:val="clear" w:pos="4536"/>
        <w:tab w:val="clear" w:pos="9072"/>
        <w:tab w:val="left" w:pos="8297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38F4D" w14:textId="77777777" w:rsidR="003B5CC0" w:rsidRDefault="003B5CC0">
    <w:pPr>
      <w:pStyle w:val="Zpat"/>
      <w:jc w:val="right"/>
    </w:pPr>
  </w:p>
  <w:p w14:paraId="4EAD2FC6" w14:textId="77777777" w:rsidR="003B5CC0" w:rsidRDefault="003B5CC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8285423"/>
      <w:docPartObj>
        <w:docPartGallery w:val="Page Numbers (Bottom of Page)"/>
        <w:docPartUnique/>
      </w:docPartObj>
    </w:sdtPr>
    <w:sdtEndPr/>
    <w:sdtContent>
      <w:p w14:paraId="78DAC92E" w14:textId="77777777" w:rsidR="003B5CC0" w:rsidRDefault="003B5C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C64DBF9" w14:textId="77777777" w:rsidR="003B5CC0" w:rsidRDefault="003B5C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47795" w14:textId="77777777" w:rsidR="003B5CC0" w:rsidRDefault="003B5CC0" w:rsidP="00634381">
      <w:r>
        <w:separator/>
      </w:r>
    </w:p>
  </w:footnote>
  <w:footnote w:type="continuationSeparator" w:id="0">
    <w:p w14:paraId="0A747610" w14:textId="77777777" w:rsidR="003B5CC0" w:rsidRDefault="003B5CC0" w:rsidP="00634381">
      <w:r>
        <w:continuationSeparator/>
      </w:r>
    </w:p>
  </w:footnote>
  <w:footnote w:id="1">
    <w:p w14:paraId="5B7DF30A" w14:textId="77777777" w:rsidR="003B5CC0" w:rsidRDefault="003B5CC0" w:rsidP="00B13D42">
      <w:pPr>
        <w:pStyle w:val="Textpoznpodarou"/>
        <w:rPr>
          <w:rStyle w:val="MPpoznChar"/>
          <w:lang w:eastAsia="en-US"/>
        </w:rPr>
      </w:pPr>
      <w:r>
        <w:rPr>
          <w:rStyle w:val="Znakapoznpodarou"/>
        </w:rPr>
        <w:footnoteRef/>
      </w:r>
      <w:r>
        <w:t xml:space="preserve"> </w:t>
      </w:r>
      <w:r>
        <w:rPr>
          <w:rStyle w:val="MPpoznChar"/>
        </w:rPr>
        <w:t>Toto nastavení vyplývá z polské legislativy.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6EBAD" w14:textId="77777777" w:rsidR="003B5CC0" w:rsidRDefault="003B5CC0" w:rsidP="00F12BB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799A137" wp14:editId="0BCAAC33">
          <wp:simplePos x="0" y="0"/>
          <wp:positionH relativeFrom="margin">
            <wp:posOffset>222885</wp:posOffset>
          </wp:positionH>
          <wp:positionV relativeFrom="paragraph">
            <wp:posOffset>305435</wp:posOffset>
          </wp:positionV>
          <wp:extent cx="5637530" cy="928370"/>
          <wp:effectExtent l="0" t="0" r="1270" b="5080"/>
          <wp:wrapTopAndBottom/>
          <wp:docPr id="3" name="Obrázek 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BC0ED5" w14:textId="77777777" w:rsidR="003B5CC0" w:rsidRDefault="003B5C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2627B" w14:textId="77777777" w:rsidR="003B5CC0" w:rsidRDefault="003B5CC0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793CE59C" wp14:editId="30417DA5">
          <wp:simplePos x="0" y="0"/>
          <wp:positionH relativeFrom="margin">
            <wp:posOffset>273685</wp:posOffset>
          </wp:positionH>
          <wp:positionV relativeFrom="paragraph">
            <wp:posOffset>153035</wp:posOffset>
          </wp:positionV>
          <wp:extent cx="5637530" cy="928370"/>
          <wp:effectExtent l="0" t="0" r="1270" b="5080"/>
          <wp:wrapTopAndBottom/>
          <wp:docPr id="4" name="Obrázek 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526" w14:textId="77777777" w:rsidR="003B5CC0" w:rsidRDefault="003B5CC0" w:rsidP="00F12BBA">
    <w:pPr>
      <w:pStyle w:val="Zhlav"/>
      <w:jc w:val="center"/>
    </w:pPr>
  </w:p>
  <w:p w14:paraId="62833405" w14:textId="77777777" w:rsidR="003B5CC0" w:rsidRDefault="003B5C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8612B5"/>
    <w:multiLevelType w:val="multilevel"/>
    <w:tmpl w:val="C2966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CD62979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9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0" w15:restartNumberingAfterBreak="0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4" w15:restartNumberingAfterBreak="0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5" w15:restartNumberingAfterBreak="0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7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3" w15:restartNumberingAfterBreak="0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20"/>
  </w:num>
  <w:num w:numId="5">
    <w:abstractNumId w:val="7"/>
  </w:num>
  <w:num w:numId="6">
    <w:abstractNumId w:val="27"/>
  </w:num>
  <w:num w:numId="7">
    <w:abstractNumId w:val="43"/>
  </w:num>
  <w:num w:numId="8">
    <w:abstractNumId w:val="25"/>
  </w:num>
  <w:num w:numId="9">
    <w:abstractNumId w:val="44"/>
  </w:num>
  <w:num w:numId="10">
    <w:abstractNumId w:val="4"/>
  </w:num>
  <w:num w:numId="11">
    <w:abstractNumId w:val="3"/>
  </w:num>
  <w:num w:numId="12">
    <w:abstractNumId w:val="2"/>
  </w:num>
  <w:num w:numId="13">
    <w:abstractNumId w:val="36"/>
  </w:num>
  <w:num w:numId="14">
    <w:abstractNumId w:val="29"/>
  </w:num>
  <w:num w:numId="15">
    <w:abstractNumId w:val="39"/>
  </w:num>
  <w:num w:numId="16">
    <w:abstractNumId w:val="42"/>
  </w:num>
  <w:num w:numId="17">
    <w:abstractNumId w:val="35"/>
  </w:num>
  <w:num w:numId="18">
    <w:abstractNumId w:val="40"/>
  </w:num>
  <w:num w:numId="19">
    <w:abstractNumId w:val="17"/>
  </w:num>
  <w:num w:numId="20">
    <w:abstractNumId w:val="8"/>
  </w:num>
  <w:num w:numId="21">
    <w:abstractNumId w:val="6"/>
  </w:num>
  <w:num w:numId="22">
    <w:abstractNumId w:val="1"/>
  </w:num>
  <w:num w:numId="23">
    <w:abstractNumId w:val="0"/>
  </w:num>
  <w:num w:numId="24">
    <w:abstractNumId w:val="12"/>
  </w:num>
  <w:num w:numId="25">
    <w:abstractNumId w:val="22"/>
    <w:lvlOverride w:ilvl="0">
      <w:startOverride w:val="1"/>
    </w:lvlOverride>
  </w:num>
  <w:num w:numId="26">
    <w:abstractNumId w:val="32"/>
    <w:lvlOverride w:ilvl="0">
      <w:startOverride w:val="1"/>
    </w:lvlOverride>
  </w:num>
  <w:num w:numId="27">
    <w:abstractNumId w:val="38"/>
  </w:num>
  <w:num w:numId="28">
    <w:abstractNumId w:val="19"/>
  </w:num>
  <w:num w:numId="29">
    <w:abstractNumId w:val="23"/>
  </w:num>
  <w:num w:numId="30">
    <w:abstractNumId w:val="15"/>
  </w:num>
  <w:num w:numId="31">
    <w:abstractNumId w:val="30"/>
  </w:num>
  <w:num w:numId="32">
    <w:abstractNumId w:val="31"/>
  </w:num>
  <w:num w:numId="33">
    <w:abstractNumId w:val="18"/>
  </w:num>
  <w:num w:numId="34">
    <w:abstractNumId w:val="26"/>
  </w:num>
  <w:num w:numId="35">
    <w:abstractNumId w:val="41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33"/>
  </w:num>
  <w:num w:numId="39">
    <w:abstractNumId w:val="28"/>
  </w:num>
  <w:num w:numId="40">
    <w:abstractNumId w:val="10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3CE2"/>
    <w:rsid w:val="00010B8A"/>
    <w:rsid w:val="00014F63"/>
    <w:rsid w:val="000259AD"/>
    <w:rsid w:val="00057399"/>
    <w:rsid w:val="00057C7F"/>
    <w:rsid w:val="0006137F"/>
    <w:rsid w:val="0006613A"/>
    <w:rsid w:val="00070FE9"/>
    <w:rsid w:val="000A6169"/>
    <w:rsid w:val="000B2666"/>
    <w:rsid w:val="000F5643"/>
    <w:rsid w:val="00123FDA"/>
    <w:rsid w:val="00141C5B"/>
    <w:rsid w:val="00142F9B"/>
    <w:rsid w:val="00155A3F"/>
    <w:rsid w:val="00171533"/>
    <w:rsid w:val="00174CA1"/>
    <w:rsid w:val="001C1713"/>
    <w:rsid w:val="001D0370"/>
    <w:rsid w:val="001E18AA"/>
    <w:rsid w:val="001F09BE"/>
    <w:rsid w:val="001F3EA9"/>
    <w:rsid w:val="001F7932"/>
    <w:rsid w:val="00204D9A"/>
    <w:rsid w:val="00213558"/>
    <w:rsid w:val="0021750B"/>
    <w:rsid w:val="00221B02"/>
    <w:rsid w:val="002223D8"/>
    <w:rsid w:val="002265AB"/>
    <w:rsid w:val="00231F50"/>
    <w:rsid w:val="00253111"/>
    <w:rsid w:val="00271AD7"/>
    <w:rsid w:val="002748BB"/>
    <w:rsid w:val="00283DD1"/>
    <w:rsid w:val="00286C01"/>
    <w:rsid w:val="00296784"/>
    <w:rsid w:val="002C177C"/>
    <w:rsid w:val="002C359E"/>
    <w:rsid w:val="002D63BE"/>
    <w:rsid w:val="00304473"/>
    <w:rsid w:val="00312DD7"/>
    <w:rsid w:val="00320082"/>
    <w:rsid w:val="003229C3"/>
    <w:rsid w:val="00324CD8"/>
    <w:rsid w:val="0033728D"/>
    <w:rsid w:val="00346D17"/>
    <w:rsid w:val="003470A4"/>
    <w:rsid w:val="00350370"/>
    <w:rsid w:val="00376036"/>
    <w:rsid w:val="003A442E"/>
    <w:rsid w:val="003A775F"/>
    <w:rsid w:val="003B5CC0"/>
    <w:rsid w:val="003C47C5"/>
    <w:rsid w:val="003C47DB"/>
    <w:rsid w:val="003C4D81"/>
    <w:rsid w:val="00482EA1"/>
    <w:rsid w:val="00482F73"/>
    <w:rsid w:val="00483290"/>
    <w:rsid w:val="004849AE"/>
    <w:rsid w:val="00486EE4"/>
    <w:rsid w:val="004905BE"/>
    <w:rsid w:val="00492767"/>
    <w:rsid w:val="004A323F"/>
    <w:rsid w:val="004B13B7"/>
    <w:rsid w:val="004B30C6"/>
    <w:rsid w:val="004C1F8F"/>
    <w:rsid w:val="005211DB"/>
    <w:rsid w:val="00526EDC"/>
    <w:rsid w:val="0056072C"/>
    <w:rsid w:val="00585341"/>
    <w:rsid w:val="0059336A"/>
    <w:rsid w:val="00596086"/>
    <w:rsid w:val="005B7936"/>
    <w:rsid w:val="005E5868"/>
    <w:rsid w:val="005E7F63"/>
    <w:rsid w:val="006221F8"/>
    <w:rsid w:val="00632B48"/>
    <w:rsid w:val="00634381"/>
    <w:rsid w:val="006532D6"/>
    <w:rsid w:val="00676920"/>
    <w:rsid w:val="0067736D"/>
    <w:rsid w:val="006803CD"/>
    <w:rsid w:val="0069719B"/>
    <w:rsid w:val="006A68E5"/>
    <w:rsid w:val="006E5C82"/>
    <w:rsid w:val="006E72F1"/>
    <w:rsid w:val="00714EBA"/>
    <w:rsid w:val="00722201"/>
    <w:rsid w:val="00754816"/>
    <w:rsid w:val="0076431E"/>
    <w:rsid w:val="007852CE"/>
    <w:rsid w:val="0078659D"/>
    <w:rsid w:val="007A6988"/>
    <w:rsid w:val="007C0AB0"/>
    <w:rsid w:val="007D35F4"/>
    <w:rsid w:val="008045AC"/>
    <w:rsid w:val="00840B48"/>
    <w:rsid w:val="00844F3C"/>
    <w:rsid w:val="008579D2"/>
    <w:rsid w:val="00863444"/>
    <w:rsid w:val="0086461C"/>
    <w:rsid w:val="00895CD7"/>
    <w:rsid w:val="008A135D"/>
    <w:rsid w:val="008A5F96"/>
    <w:rsid w:val="008E1D0A"/>
    <w:rsid w:val="008E260A"/>
    <w:rsid w:val="00900F86"/>
    <w:rsid w:val="00932786"/>
    <w:rsid w:val="009442B3"/>
    <w:rsid w:val="00952FC0"/>
    <w:rsid w:val="009701AB"/>
    <w:rsid w:val="00975C94"/>
    <w:rsid w:val="00991CCA"/>
    <w:rsid w:val="009D5E0D"/>
    <w:rsid w:val="009E4F57"/>
    <w:rsid w:val="00A0593F"/>
    <w:rsid w:val="00A23CAF"/>
    <w:rsid w:val="00A24831"/>
    <w:rsid w:val="00A67C37"/>
    <w:rsid w:val="00A948CD"/>
    <w:rsid w:val="00AA6E68"/>
    <w:rsid w:val="00AC4029"/>
    <w:rsid w:val="00B0596D"/>
    <w:rsid w:val="00B123C4"/>
    <w:rsid w:val="00B13D42"/>
    <w:rsid w:val="00B144EB"/>
    <w:rsid w:val="00B32019"/>
    <w:rsid w:val="00B32AB8"/>
    <w:rsid w:val="00B419E1"/>
    <w:rsid w:val="00B446DE"/>
    <w:rsid w:val="00B55EB2"/>
    <w:rsid w:val="00B7197B"/>
    <w:rsid w:val="00B8276E"/>
    <w:rsid w:val="00C053B0"/>
    <w:rsid w:val="00C22B92"/>
    <w:rsid w:val="00C23F14"/>
    <w:rsid w:val="00C24C75"/>
    <w:rsid w:val="00C84F0E"/>
    <w:rsid w:val="00C85696"/>
    <w:rsid w:val="00C95F44"/>
    <w:rsid w:val="00CA0280"/>
    <w:rsid w:val="00CA5A2F"/>
    <w:rsid w:val="00CC21DF"/>
    <w:rsid w:val="00CD0492"/>
    <w:rsid w:val="00CF4451"/>
    <w:rsid w:val="00CF5985"/>
    <w:rsid w:val="00D04B31"/>
    <w:rsid w:val="00D33570"/>
    <w:rsid w:val="00D4457A"/>
    <w:rsid w:val="00D67D32"/>
    <w:rsid w:val="00D77E91"/>
    <w:rsid w:val="00DA1946"/>
    <w:rsid w:val="00DA4909"/>
    <w:rsid w:val="00DA5275"/>
    <w:rsid w:val="00DA67EE"/>
    <w:rsid w:val="00DC01D8"/>
    <w:rsid w:val="00DC0DD9"/>
    <w:rsid w:val="00DF0CF6"/>
    <w:rsid w:val="00DF3B5A"/>
    <w:rsid w:val="00E01C3A"/>
    <w:rsid w:val="00E11701"/>
    <w:rsid w:val="00E20FDB"/>
    <w:rsid w:val="00E34970"/>
    <w:rsid w:val="00E41BFE"/>
    <w:rsid w:val="00E616B5"/>
    <w:rsid w:val="00E86085"/>
    <w:rsid w:val="00EA7652"/>
    <w:rsid w:val="00EB0EA0"/>
    <w:rsid w:val="00EB4303"/>
    <w:rsid w:val="00EC190D"/>
    <w:rsid w:val="00ED5FA0"/>
    <w:rsid w:val="00F02008"/>
    <w:rsid w:val="00F11638"/>
    <w:rsid w:val="00F12BBA"/>
    <w:rsid w:val="00F31F10"/>
    <w:rsid w:val="00F33CAB"/>
    <w:rsid w:val="00F63713"/>
    <w:rsid w:val="00F70BB4"/>
    <w:rsid w:val="00FB0D2C"/>
    <w:rsid w:val="00FF57E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524D4F3"/>
  <w15:docId w15:val="{1C13BCD8-D9FF-4A93-895B-3C12064F3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49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49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349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349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E349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E349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E349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49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E349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E349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E349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E34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349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E349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E349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E349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E349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E349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E349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E349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E349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E349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349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E349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E349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E349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E349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E349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E349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E349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E349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E349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E349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E349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E349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E349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E349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E349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E349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E349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E349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E349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E349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E349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349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349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349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349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E34970"/>
  </w:style>
  <w:style w:type="paragraph" w:styleId="Revize">
    <w:name w:val="Revision"/>
    <w:hidden/>
    <w:uiPriority w:val="99"/>
    <w:semiHidden/>
    <w:rsid w:val="00E349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E349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E349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E349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E349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E34970"/>
  </w:style>
  <w:style w:type="paragraph" w:customStyle="1" w:styleId="MPObsah1b">
    <w:name w:val="MP_Obsah 1b"/>
    <w:basedOn w:val="Obsah1"/>
    <w:link w:val="MPObsah1bChar"/>
    <w:rsid w:val="00E349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E349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E349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E349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E349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E34970"/>
  </w:style>
  <w:style w:type="character" w:customStyle="1" w:styleId="MPObsah2Char">
    <w:name w:val="MP_Obsah 2 Char"/>
    <w:basedOn w:val="Obsah2Char"/>
    <w:link w:val="MPObsah2"/>
    <w:rsid w:val="00E34970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E349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E349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E349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E349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E349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E349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E349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E349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E349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E349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E349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E349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E349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E349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E34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E349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E349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E34970"/>
    <w:rPr>
      <w:b/>
    </w:rPr>
  </w:style>
  <w:style w:type="character" w:customStyle="1" w:styleId="MPtabtextBoldChar">
    <w:name w:val="MP_tab_textBold Char"/>
    <w:basedOn w:val="MPtabtextChar"/>
    <w:link w:val="MPtabtextBold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E349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uiPriority w:val="99"/>
    <w:rsid w:val="00E349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uiPriority w:val="99"/>
    <w:rsid w:val="00E349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uiPriority w:val="99"/>
    <w:rsid w:val="00E349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uiPriority w:val="99"/>
    <w:rsid w:val="00E349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uiPriority w:val="99"/>
    <w:rsid w:val="00E349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uiPriority w:val="99"/>
    <w:rsid w:val="00E349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uiPriority w:val="99"/>
    <w:rsid w:val="00E349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uiPriority w:val="99"/>
    <w:rsid w:val="00E349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uiPriority w:val="99"/>
    <w:rsid w:val="00E349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E34970"/>
  </w:style>
  <w:style w:type="paragraph" w:customStyle="1" w:styleId="font5">
    <w:name w:val="font5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uiPriority w:val="99"/>
    <w:rsid w:val="00E349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uiPriority w:val="99"/>
    <w:rsid w:val="00E349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uiPriority w:val="99"/>
    <w:rsid w:val="00E349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uiPriority w:val="99"/>
    <w:rsid w:val="00E349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uiPriority w:val="99"/>
    <w:rsid w:val="00E349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E349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E349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349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349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E349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E349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E349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E349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uiPriority w:val="99"/>
    <w:rsid w:val="00E349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uiPriority w:val="99"/>
    <w:rsid w:val="00E349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uiPriority w:val="99"/>
    <w:rsid w:val="00E349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uiPriority w:val="99"/>
    <w:rsid w:val="00E349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uiPriority w:val="99"/>
    <w:rsid w:val="00E349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uiPriority w:val="99"/>
    <w:rsid w:val="00E349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uiPriority w:val="99"/>
    <w:rsid w:val="00E349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349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349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E349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E349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uiPriority w:val="99"/>
    <w:qFormat/>
    <w:rsid w:val="00E34970"/>
    <w:pPr>
      <w:numPr>
        <w:numId w:val="8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uiPriority w:val="99"/>
    <w:rsid w:val="00E349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E34970"/>
  </w:style>
  <w:style w:type="table" w:customStyle="1" w:styleId="Mkatabulky1">
    <w:name w:val="Mřížka tabulky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E34970"/>
  </w:style>
  <w:style w:type="character" w:styleId="Siln">
    <w:name w:val="Strong"/>
    <w:uiPriority w:val="22"/>
    <w:qFormat/>
    <w:rsid w:val="00E349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E349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E349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E349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E34970"/>
  </w:style>
  <w:style w:type="paragraph" w:customStyle="1" w:styleId="MPplneni">
    <w:name w:val="MP_plneni"/>
    <w:basedOn w:val="MPpozn"/>
    <w:link w:val="MPplneniChar"/>
    <w:qFormat/>
    <w:rsid w:val="00E349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E349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E349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uiPriority w:val="99"/>
    <w:rsid w:val="00E349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uiPriority w:val="99"/>
    <w:rsid w:val="00E349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uiPriority w:val="99"/>
    <w:rsid w:val="00E349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uiPriority w:val="99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uiPriority w:val="99"/>
    <w:rsid w:val="00E349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E34970"/>
  </w:style>
  <w:style w:type="paragraph" w:styleId="Seznamsodrkami">
    <w:name w:val="List Bullet"/>
    <w:basedOn w:val="Normln"/>
    <w:uiPriority w:val="99"/>
    <w:unhideWhenUsed/>
    <w:rsid w:val="00E349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iPriority w:val="99"/>
    <w:unhideWhenUsed/>
    <w:rsid w:val="00E34970"/>
    <w:pPr>
      <w:numPr>
        <w:numId w:val="10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iPriority w:val="99"/>
    <w:unhideWhenUsed/>
    <w:rsid w:val="00E34970"/>
    <w:pPr>
      <w:numPr>
        <w:numId w:val="11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iPriority w:val="99"/>
    <w:unhideWhenUsed/>
    <w:rsid w:val="00E34970"/>
    <w:pPr>
      <w:numPr>
        <w:numId w:val="12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uiPriority w:val="99"/>
    <w:rsid w:val="00E349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uiPriority w:val="99"/>
    <w:rsid w:val="00E349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E349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uiPriority w:val="99"/>
    <w:rsid w:val="00E34970"/>
    <w:pPr>
      <w:numPr>
        <w:numId w:val="17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uiPriority w:val="99"/>
    <w:rsid w:val="00E34970"/>
    <w:pPr>
      <w:numPr>
        <w:numId w:val="19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uiPriority w:val="99"/>
    <w:rsid w:val="00E34970"/>
    <w:pPr>
      <w:numPr>
        <w:numId w:val="20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uiPriority w:val="99"/>
    <w:rsid w:val="00E349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uiPriority w:val="99"/>
    <w:rsid w:val="00E349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uiPriority w:val="99"/>
    <w:rsid w:val="00E34970"/>
    <w:pPr>
      <w:numPr>
        <w:numId w:val="13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uiPriority w:val="99"/>
    <w:rsid w:val="00E34970"/>
    <w:pPr>
      <w:numPr>
        <w:numId w:val="14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uiPriority w:val="99"/>
    <w:rsid w:val="00E34970"/>
    <w:pPr>
      <w:numPr>
        <w:numId w:val="15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uiPriority w:val="99"/>
    <w:rsid w:val="00E34970"/>
    <w:pPr>
      <w:numPr>
        <w:numId w:val="16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uiPriority w:val="99"/>
    <w:rsid w:val="00E34970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E34970"/>
    <w:pPr>
      <w:numPr>
        <w:ilvl w:val="1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uiPriority w:val="99"/>
    <w:rsid w:val="00E34970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E34970"/>
    <w:pPr>
      <w:numPr>
        <w:ilvl w:val="1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E34970"/>
    <w:pPr>
      <w:numPr>
        <w:ilvl w:val="1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E34970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E34970"/>
    <w:pPr>
      <w:numPr>
        <w:ilvl w:val="2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uiPriority w:val="99"/>
    <w:rsid w:val="00E34970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E34970"/>
    <w:pPr>
      <w:numPr>
        <w:ilvl w:val="2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E34970"/>
    <w:pPr>
      <w:numPr>
        <w:ilvl w:val="2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E34970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E34970"/>
    <w:pPr>
      <w:numPr>
        <w:ilvl w:val="3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uiPriority w:val="99"/>
    <w:rsid w:val="00E34970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E34970"/>
    <w:pPr>
      <w:numPr>
        <w:ilvl w:val="3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E34970"/>
    <w:pPr>
      <w:numPr>
        <w:ilvl w:val="3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E34970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E349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E349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E349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E349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E349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E349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E349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E349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E349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character" w:styleId="Zdraznn">
    <w:name w:val="Emphasis"/>
    <w:uiPriority w:val="20"/>
    <w:qFormat/>
    <w:rsid w:val="00E34970"/>
    <w:rPr>
      <w:b/>
      <w:bCs/>
      <w:i w:val="0"/>
      <w:iCs w:val="0"/>
    </w:rPr>
  </w:style>
  <w:style w:type="character" w:customStyle="1" w:styleId="st">
    <w:name w:val="st"/>
    <w:rsid w:val="00E34970"/>
  </w:style>
  <w:style w:type="paragraph" w:customStyle="1" w:styleId="AddressTL">
    <w:name w:val="AddressTL"/>
    <w:basedOn w:val="Normln"/>
    <w:next w:val="Normln"/>
    <w:uiPriority w:val="99"/>
    <w:rsid w:val="00E349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E349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uiPriority w:val="99"/>
    <w:rsid w:val="00E349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uiPriority w:val="99"/>
    <w:rsid w:val="00E349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uiPriority w:val="99"/>
    <w:rsid w:val="00E349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uiPriority w:val="99"/>
    <w:rsid w:val="00E349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uiPriority w:val="99"/>
    <w:rsid w:val="00E349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uiPriority w:val="99"/>
    <w:rsid w:val="00E349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E349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uiPriority w:val="99"/>
    <w:rsid w:val="00E349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uiPriority w:val="99"/>
    <w:rsid w:val="00E349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uiPriority w:val="99"/>
    <w:rsid w:val="00E349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E349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uiPriority w:val="99"/>
    <w:rsid w:val="00E349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uiPriority w:val="99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E349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uiPriority w:val="99"/>
    <w:rsid w:val="00E349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E349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uiPriority w:val="99"/>
    <w:rsid w:val="00E349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uiPriority w:val="99"/>
    <w:rsid w:val="00E349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E349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E349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E349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E349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E349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E349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E349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E349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E349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uiPriority w:val="99"/>
    <w:rsid w:val="00E349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uiPriority w:val="99"/>
    <w:rsid w:val="00E349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uiPriority w:val="99"/>
    <w:rsid w:val="00E349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uiPriority w:val="99"/>
    <w:rsid w:val="00E349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uiPriority w:val="99"/>
    <w:rsid w:val="00E349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uiPriority w:val="99"/>
    <w:rsid w:val="00E34970"/>
    <w:pPr>
      <w:numPr>
        <w:numId w:val="22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uiPriority w:val="99"/>
    <w:rsid w:val="00E349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uiPriority w:val="99"/>
    <w:rsid w:val="00E349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uiPriority w:val="99"/>
    <w:rsid w:val="00E349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uiPriority w:val="99"/>
    <w:rsid w:val="00E349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uiPriority w:val="99"/>
    <w:rsid w:val="00E349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uiPriority w:val="99"/>
    <w:rsid w:val="00E34970"/>
    <w:pPr>
      <w:numPr>
        <w:numId w:val="23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uiPriority w:val="99"/>
    <w:semiHidden/>
    <w:rsid w:val="00E349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E349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E349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E349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uiPriority w:val="99"/>
    <w:rsid w:val="00E349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uiPriority w:val="99"/>
    <w:rsid w:val="00E349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E349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nadpis">
    <w:name w:val="Subtitle"/>
    <w:basedOn w:val="Normln"/>
    <w:link w:val="PodnadpisChar"/>
    <w:uiPriority w:val="99"/>
    <w:qFormat/>
    <w:rsid w:val="00E349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nadpisChar">
    <w:name w:val="Podnadpis Char"/>
    <w:basedOn w:val="Standardnpsmoodstavce"/>
    <w:link w:val="Podnadpis"/>
    <w:uiPriority w:val="99"/>
    <w:rsid w:val="00E349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uiPriority w:val="99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uiPriority w:val="99"/>
    <w:qFormat/>
    <w:rsid w:val="00E349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uiPriority w:val="99"/>
    <w:rsid w:val="00E349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uiPriority w:val="99"/>
    <w:semiHidden/>
    <w:rsid w:val="00E349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E349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E349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E349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uiPriority w:val="99"/>
    <w:rsid w:val="00E349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E349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uiPriority w:val="99"/>
    <w:rsid w:val="00E349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uiPriority w:val="99"/>
    <w:qFormat/>
    <w:rsid w:val="00E349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uiPriority w:val="99"/>
    <w:rsid w:val="00E349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E349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E349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E349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E34970"/>
    <w:pPr>
      <w:keepLines w:val="0"/>
      <w:numPr>
        <w:ilvl w:val="2"/>
        <w:numId w:val="9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E349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E349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E349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E349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E349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E349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E349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E349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E34970"/>
    <w:pPr>
      <w:keepLines w:val="0"/>
      <w:numPr>
        <w:numId w:val="24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E34970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E349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uiPriority w:val="99"/>
    <w:rsid w:val="00E349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E349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E349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E34970"/>
    <w:rPr>
      <w:rFonts w:cs="Times New Roman"/>
      <w:sz w:val="23"/>
      <w:szCs w:val="23"/>
      <w:u w:val="single"/>
    </w:rPr>
  </w:style>
  <w:style w:type="character" w:customStyle="1" w:styleId="bold">
    <w:name w:val="bold"/>
    <w:rsid w:val="00E34970"/>
    <w:rPr>
      <w:b/>
      <w:bCs/>
    </w:rPr>
  </w:style>
  <w:style w:type="paragraph" w:customStyle="1" w:styleId="Text2">
    <w:name w:val="Text 2"/>
    <w:basedOn w:val="Normln"/>
    <w:uiPriority w:val="99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uiPriority w:val="99"/>
    <w:rsid w:val="00E349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uiPriority w:val="99"/>
    <w:rsid w:val="00E349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uiPriority w:val="99"/>
    <w:rsid w:val="00E349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uiPriority w:val="99"/>
    <w:rsid w:val="00E349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uiPriority w:val="99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uiPriority w:val="99"/>
    <w:rsid w:val="00E349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uiPriority w:val="99"/>
    <w:rsid w:val="00E349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uiPriority w:val="99"/>
    <w:rsid w:val="00E349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uiPriority w:val="99"/>
    <w:rsid w:val="00E34970"/>
    <w:pPr>
      <w:numPr>
        <w:numId w:val="26"/>
      </w:numPr>
    </w:pPr>
  </w:style>
  <w:style w:type="paragraph" w:customStyle="1" w:styleId="Tiret1">
    <w:name w:val="Tiret 1"/>
    <w:basedOn w:val="Point1"/>
    <w:uiPriority w:val="99"/>
    <w:rsid w:val="00E34970"/>
    <w:pPr>
      <w:numPr>
        <w:numId w:val="25"/>
      </w:numPr>
    </w:pPr>
  </w:style>
  <w:style w:type="paragraph" w:customStyle="1" w:styleId="Tiret2">
    <w:name w:val="Tiret 2"/>
    <w:basedOn w:val="Point2"/>
    <w:uiPriority w:val="99"/>
    <w:rsid w:val="00E34970"/>
    <w:pPr>
      <w:numPr>
        <w:numId w:val="27"/>
      </w:numPr>
    </w:pPr>
  </w:style>
  <w:style w:type="paragraph" w:customStyle="1" w:styleId="Tiret3">
    <w:name w:val="Tiret 3"/>
    <w:basedOn w:val="Point3"/>
    <w:uiPriority w:val="99"/>
    <w:rsid w:val="00E34970"/>
    <w:pPr>
      <w:numPr>
        <w:numId w:val="28"/>
      </w:numPr>
    </w:pPr>
  </w:style>
  <w:style w:type="paragraph" w:customStyle="1" w:styleId="Tiret4">
    <w:name w:val="Tiret 4"/>
    <w:basedOn w:val="Point4"/>
    <w:uiPriority w:val="99"/>
    <w:rsid w:val="00E34970"/>
    <w:pPr>
      <w:numPr>
        <w:numId w:val="29"/>
      </w:numPr>
    </w:pPr>
  </w:style>
  <w:style w:type="paragraph" w:customStyle="1" w:styleId="PointDouble0">
    <w:name w:val="PointDouble 0"/>
    <w:basedOn w:val="Normln"/>
    <w:uiPriority w:val="99"/>
    <w:rsid w:val="00E349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uiPriority w:val="99"/>
    <w:rsid w:val="00E349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uiPriority w:val="99"/>
    <w:rsid w:val="00E349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uiPriority w:val="99"/>
    <w:rsid w:val="00E349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uiPriority w:val="99"/>
    <w:rsid w:val="00E349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uiPriority w:val="99"/>
    <w:rsid w:val="00E349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uiPriority w:val="99"/>
    <w:rsid w:val="00E349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uiPriority w:val="99"/>
    <w:rsid w:val="00E349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uiPriority w:val="99"/>
    <w:rsid w:val="00E349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uiPriority w:val="99"/>
    <w:rsid w:val="00E349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uiPriority w:val="99"/>
    <w:rsid w:val="00E34970"/>
    <w:pPr>
      <w:numPr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uiPriority w:val="99"/>
    <w:rsid w:val="00E34970"/>
    <w:pPr>
      <w:numPr>
        <w:ilvl w:val="1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uiPriority w:val="99"/>
    <w:rsid w:val="00E34970"/>
    <w:pPr>
      <w:numPr>
        <w:ilvl w:val="2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uiPriority w:val="99"/>
    <w:rsid w:val="00E34970"/>
    <w:pPr>
      <w:numPr>
        <w:ilvl w:val="3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uiPriority w:val="99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E349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E349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E349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E349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E34970"/>
    <w:rPr>
      <w:color w:val="0000FF"/>
      <w:shd w:val="clear" w:color="auto" w:fill="auto"/>
    </w:rPr>
  </w:style>
  <w:style w:type="character" w:customStyle="1" w:styleId="Marker1">
    <w:name w:val="Marker1"/>
    <w:rsid w:val="00E34970"/>
    <w:rPr>
      <w:color w:val="008000"/>
      <w:shd w:val="clear" w:color="auto" w:fill="auto"/>
    </w:rPr>
  </w:style>
  <w:style w:type="character" w:customStyle="1" w:styleId="Marker2">
    <w:name w:val="Marker2"/>
    <w:rsid w:val="00E34970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E34970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uiPriority w:val="99"/>
    <w:rsid w:val="00E34970"/>
    <w:pPr>
      <w:numPr>
        <w:numId w:val="3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uiPriority w:val="99"/>
    <w:rsid w:val="00E34970"/>
    <w:pPr>
      <w:numPr>
        <w:numId w:val="3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uiPriority w:val="99"/>
    <w:rsid w:val="00E349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E349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E349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E349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E349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uiPriority w:val="99"/>
    <w:rsid w:val="00E349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E349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E349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E349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E349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E349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E349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E349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uiPriority w:val="99"/>
    <w:rsid w:val="00E349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E349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E349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uiPriority w:val="99"/>
    <w:rsid w:val="00E349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E349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E349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E349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E34970"/>
    <w:rPr>
      <w:b/>
      <w:u w:val="single"/>
      <w:shd w:val="clear" w:color="auto" w:fill="auto"/>
    </w:rPr>
  </w:style>
  <w:style w:type="character" w:customStyle="1" w:styleId="Deleted">
    <w:name w:val="Deleted"/>
    <w:rsid w:val="00E349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E349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E349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E349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E349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uiPriority w:val="99"/>
    <w:rsid w:val="00E349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E349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E34970"/>
  </w:style>
  <w:style w:type="paragraph" w:customStyle="1" w:styleId="Sous-titreobjetPagedecouverture">
    <w:name w:val="Sous-titre objet (Page de couverture)"/>
    <w:basedOn w:val="Sous-titreobjet"/>
    <w:uiPriority w:val="99"/>
    <w:rsid w:val="00E34970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E34970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E34970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E34970"/>
  </w:style>
  <w:style w:type="paragraph" w:customStyle="1" w:styleId="Volume">
    <w:name w:val="Volume"/>
    <w:basedOn w:val="Normln"/>
    <w:next w:val="Confidentialit"/>
    <w:uiPriority w:val="99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E34970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E349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E349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E349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E34970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E349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E34970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E34970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E349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E349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E349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E349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E349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E349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E349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E349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E349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E349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E349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E349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12BB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Normln1">
    <w:name w:val="Normální1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bl-hdr">
    <w:name w:val="tbl-hdr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bl-txt">
    <w:name w:val="tbl-txt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i-grseq-1">
    <w:name w:val="ti-grseq-1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i-tbl">
    <w:name w:val="ti-tbl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o1">
    <w:name w:val="o1"/>
    <w:basedOn w:val="Normln"/>
    <w:next w:val="Textpoznpodarou"/>
    <w:uiPriority w:val="99"/>
    <w:qFormat/>
    <w:rsid w:val="00E41BF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PdoporuceniChar">
    <w:name w:val="MP_doporuceni Char"/>
    <w:basedOn w:val="MPtextinfoChar"/>
    <w:link w:val="MPdoporuceni"/>
    <w:locked/>
    <w:rsid w:val="00E41BFE"/>
    <w:rPr>
      <w:rFonts w:ascii="Arial" w:eastAsia="Calibri" w:hAnsi="Arial" w:cs="Arial"/>
      <w:i/>
      <w:color w:val="7030A0"/>
      <w:sz w:val="20"/>
      <w:szCs w:val="20"/>
      <w:lang w:eastAsia="en-GB" w:bidi="en-US"/>
    </w:rPr>
  </w:style>
  <w:style w:type="paragraph" w:customStyle="1" w:styleId="MPdoporuceni">
    <w:name w:val="MP_doporuceni"/>
    <w:basedOn w:val="MPtextinfo"/>
    <w:link w:val="MPdoporuceniChar"/>
    <w:qFormat/>
    <w:rsid w:val="00E41BFE"/>
    <w:pPr>
      <w:spacing w:before="0" w:after="0" w:line="240" w:lineRule="auto"/>
    </w:pPr>
    <w:rPr>
      <w:rFonts w:eastAsia="Calibri" w:cs="Arial"/>
      <w:color w:val="7030A0"/>
      <w:lang w:eastAsia="en-GB"/>
    </w:rPr>
  </w:style>
  <w:style w:type="paragraph" w:customStyle="1" w:styleId="Normln2">
    <w:name w:val="Normální2"/>
    <w:basedOn w:val="Normln"/>
    <w:uiPriority w:val="99"/>
    <w:rsid w:val="00E41BFE"/>
    <w:pPr>
      <w:spacing w:before="120"/>
      <w:jc w:val="both"/>
    </w:pPr>
  </w:style>
  <w:style w:type="paragraph" w:customStyle="1" w:styleId="Normln3">
    <w:name w:val="Normální3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note">
    <w:name w:val="note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Normln4">
    <w:name w:val="Normální4"/>
    <w:basedOn w:val="Normln"/>
    <w:uiPriority w:val="99"/>
    <w:rsid w:val="00E41BFE"/>
    <w:pPr>
      <w:spacing w:before="100" w:beforeAutospacing="1" w:after="100" w:afterAutospacing="1"/>
    </w:pPr>
  </w:style>
  <w:style w:type="character" w:customStyle="1" w:styleId="MPnadpisprilohyChar">
    <w:name w:val="MP_nadpis_prilohy Char"/>
    <w:basedOn w:val="MPnadpisobrtabramChar"/>
    <w:link w:val="MPnadpisprilohy"/>
    <w:locked/>
    <w:rsid w:val="00E41BFE"/>
    <w:rPr>
      <w:rFonts w:ascii="Arial" w:hAnsi="Arial" w:cs="Arial"/>
      <w:b/>
      <w:bCs/>
      <w:color w:val="365F91" w:themeColor="accent1" w:themeShade="BF"/>
      <w:sz w:val="24"/>
      <w:szCs w:val="18"/>
    </w:rPr>
  </w:style>
  <w:style w:type="paragraph" w:customStyle="1" w:styleId="MPnadpisprilohy">
    <w:name w:val="MP_nadpis_prilohy"/>
    <w:basedOn w:val="MPnadpisobrtabram"/>
    <w:link w:val="MPnadpisprilohyChar"/>
    <w:rsid w:val="00E41BFE"/>
    <w:rPr>
      <w:rFonts w:cs="Arial"/>
      <w:sz w:val="24"/>
    </w:rPr>
  </w:style>
  <w:style w:type="character" w:customStyle="1" w:styleId="MPnadpisprilohChar">
    <w:name w:val="MP_nadpis priloh Char"/>
    <w:basedOn w:val="Nadpis2Char"/>
    <w:link w:val="MPnadpispriloh"/>
    <w:locked/>
    <w:rsid w:val="00E41BFE"/>
    <w:rPr>
      <w:rFonts w:ascii="Arial" w:eastAsiaTheme="majorEastAsia" w:hAnsi="Arial" w:cstheme="majorBidi"/>
      <w:b/>
      <w:bCs/>
      <w:color w:val="244061" w:themeColor="accent1" w:themeShade="80"/>
      <w:sz w:val="24"/>
      <w:szCs w:val="26"/>
      <w:lang w:eastAsia="cs-CZ"/>
    </w:rPr>
  </w:style>
  <w:style w:type="paragraph" w:customStyle="1" w:styleId="MPnadpispriloh">
    <w:name w:val="MP_nadpis priloh"/>
    <w:basedOn w:val="Nadpis2"/>
    <w:link w:val="MPnadpisprilohChar"/>
    <w:qFormat/>
    <w:rsid w:val="00E41BFE"/>
    <w:pPr>
      <w:numPr>
        <w:numId w:val="0"/>
      </w:numPr>
      <w:spacing w:before="360" w:after="120" w:line="312" w:lineRule="auto"/>
    </w:pPr>
    <w:rPr>
      <w:rFonts w:ascii="Arial" w:hAnsi="Arial"/>
      <w:color w:val="244061" w:themeColor="accent1" w:themeShade="80"/>
      <w:lang w:eastAsia="en-US"/>
    </w:rPr>
  </w:style>
  <w:style w:type="character" w:customStyle="1" w:styleId="italic">
    <w:name w:val="italic"/>
    <w:basedOn w:val="Standardnpsmoodstavce"/>
    <w:rsid w:val="00E41BFE"/>
  </w:style>
  <w:style w:type="character" w:customStyle="1" w:styleId="super">
    <w:name w:val="super"/>
    <w:basedOn w:val="Standardnpsmoodstavce"/>
    <w:rsid w:val="00E41BFE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E41BFE"/>
    <w:rPr>
      <w:sz w:val="17"/>
      <w:szCs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0E8DA-0E19-4A04-889E-058A67A2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20</Pages>
  <Words>3445</Words>
  <Characters>20330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Radek Tomášek</cp:lastModifiedBy>
  <cp:revision>18</cp:revision>
  <dcterms:created xsi:type="dcterms:W3CDTF">2017-05-16T09:35:00Z</dcterms:created>
  <dcterms:modified xsi:type="dcterms:W3CDTF">2017-10-26T14:45:00Z</dcterms:modified>
</cp:coreProperties>
</file>