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0293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50293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:rsidR="007C0ABF" w:rsidRDefault="0025029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32549F">
        <w:rPr>
          <w:rFonts w:asciiTheme="majorHAnsi" w:hAnsiTheme="majorHAnsi" w:cs="MyriadPro-Black"/>
          <w:caps/>
          <w:color w:val="A6A6A6"/>
          <w:sz w:val="40"/>
          <w:szCs w:val="40"/>
        </w:rPr>
        <w:t>43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B08E2">
        <w:rPr>
          <w:rFonts w:asciiTheme="majorHAnsi" w:hAnsiTheme="majorHAnsi" w:cs="MyriadPro-Black"/>
          <w:caps/>
          <w:sz w:val="40"/>
          <w:szCs w:val="40"/>
        </w:rPr>
        <w:t>7</w:t>
      </w:r>
      <w:bookmarkStart w:id="0" w:name="_GoBack"/>
      <w:bookmarkEnd w:id="0"/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32549F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7. 9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E87D75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6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Výkaz proběhu vozidel </w:t>
      </w:r>
      <w:r w:rsidR="008A4B49">
        <w:rPr>
          <w:rFonts w:ascii="Arial" w:hAnsi="Arial" w:cs="Arial"/>
          <w:b/>
          <w:sz w:val="28"/>
          <w:szCs w:val="28"/>
        </w:rPr>
        <w:t xml:space="preserve">pro </w:t>
      </w:r>
      <w:r w:rsidR="00CF0611">
        <w:rPr>
          <w:rFonts w:ascii="Arial" w:hAnsi="Arial" w:cs="Arial"/>
          <w:b/>
          <w:sz w:val="28"/>
          <w:szCs w:val="28"/>
        </w:rPr>
        <w:t>aktivit</w:t>
      </w:r>
      <w:r w:rsidR="008A4B49">
        <w:rPr>
          <w:rFonts w:ascii="Arial" w:hAnsi="Arial" w:cs="Arial"/>
          <w:b/>
          <w:sz w:val="28"/>
          <w:szCs w:val="28"/>
        </w:rPr>
        <w:t>u</w:t>
      </w:r>
      <w:r w:rsidR="00CF0611">
        <w:rPr>
          <w:rFonts w:ascii="Arial" w:hAnsi="Arial" w:cs="Arial"/>
          <w:b/>
          <w:sz w:val="28"/>
          <w:szCs w:val="28"/>
        </w:rPr>
        <w:t xml:space="preserve"> „Nízkoemisní a bezemisní vozidla“ </w:t>
      </w:r>
    </w:p>
    <w:p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ujeté na lince s cestujícími ve smlouvě o veřejných službách v přepravě cestujících,</w:t>
      </w:r>
    </w:p>
    <w:p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nezbytné pro nájezd/odjezd na/z linky ve smlouvě o veřejných službách v přepravě cestujících (vzdálenost mezi vozovnou/garáží a místem začátku/konce linky),</w:t>
      </w:r>
    </w:p>
    <w:p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dojde bez zavinění dopravce k přerušení rozsahu veřejných služeb v přepravě cestujících v porovnání s rozsahem veřejných služeb, poskytovaným na základě smlouvy o veřejných službách (např. vlivem dopravních nehod, technických prohlídek, výluk), za proběh vozidla se považuje odpovídající část průměrného proběhu ve zbývající části kalendářního roku.</w:t>
      </w: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4"/>
        <w:gridCol w:w="1464"/>
        <w:gridCol w:w="1393"/>
        <w:gridCol w:w="1335"/>
        <w:gridCol w:w="1349"/>
        <w:gridCol w:w="1293"/>
      </w:tblGrid>
      <w:tr w:rsidR="00B86C08" w:rsidRPr="00AA65C6" w:rsidTr="00112C20">
        <w:tc>
          <w:tcPr>
            <w:tcW w:w="2518" w:type="dxa"/>
            <w:vMerge w:val="restart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:rsidR="00B86C08" w:rsidRPr="00AA65C6" w:rsidRDefault="00B86C08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</w:tr>
      <w:tr w:rsidR="00B86C08" w:rsidRPr="00AA65C6" w:rsidTr="00112C20">
        <w:tc>
          <w:tcPr>
            <w:tcW w:w="2518" w:type="dxa"/>
            <w:vMerge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</w:tr>
      <w:tr w:rsidR="00B86C08" w:rsidRPr="00AA65C6" w:rsidTr="00112C20">
        <w:tc>
          <w:tcPr>
            <w:tcW w:w="25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:rsidTr="00112C20">
        <w:tc>
          <w:tcPr>
            <w:tcW w:w="25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:rsidTr="00112C20">
        <w:tc>
          <w:tcPr>
            <w:tcW w:w="25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:rsidTr="00112C20">
        <w:tc>
          <w:tcPr>
            <w:tcW w:w="25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:rsidTr="00112C20">
        <w:tc>
          <w:tcPr>
            <w:tcW w:w="25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:rsidTr="00112C20">
        <w:tc>
          <w:tcPr>
            <w:tcW w:w="25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:rsidR="00B86C08" w:rsidRDefault="00B86C08" w:rsidP="00B86C08"/>
    <w:p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CC4" w:rsidRDefault="004B5CC4" w:rsidP="00634381">
      <w:r>
        <w:separator/>
      </w:r>
    </w:p>
  </w:endnote>
  <w:endnote w:type="continuationSeparator" w:id="0">
    <w:p w:rsidR="004B5CC4" w:rsidRDefault="004B5CC4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B08E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B08E2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CC4" w:rsidRDefault="004B5CC4" w:rsidP="00634381">
      <w:r>
        <w:separator/>
      </w:r>
    </w:p>
  </w:footnote>
  <w:footnote w:type="continuationSeparator" w:id="0">
    <w:p w:rsidR="004B5CC4" w:rsidRDefault="004B5CC4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5D2B923" wp14:editId="40154CB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06A34"/>
    <w:rsid w:val="00113C12"/>
    <w:rsid w:val="00141C5B"/>
    <w:rsid w:val="00155A3F"/>
    <w:rsid w:val="001707EC"/>
    <w:rsid w:val="00172346"/>
    <w:rsid w:val="00174CA1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1B02"/>
    <w:rsid w:val="002265AB"/>
    <w:rsid w:val="00230395"/>
    <w:rsid w:val="00231F50"/>
    <w:rsid w:val="00250293"/>
    <w:rsid w:val="0025243F"/>
    <w:rsid w:val="002748BB"/>
    <w:rsid w:val="00286C01"/>
    <w:rsid w:val="00293F03"/>
    <w:rsid w:val="002B6138"/>
    <w:rsid w:val="002C177C"/>
    <w:rsid w:val="002C2DE2"/>
    <w:rsid w:val="00304473"/>
    <w:rsid w:val="0031742A"/>
    <w:rsid w:val="00320082"/>
    <w:rsid w:val="003229C3"/>
    <w:rsid w:val="00324CD8"/>
    <w:rsid w:val="0032549F"/>
    <w:rsid w:val="00331484"/>
    <w:rsid w:val="003355B8"/>
    <w:rsid w:val="0033728D"/>
    <w:rsid w:val="00346D17"/>
    <w:rsid w:val="003A442E"/>
    <w:rsid w:val="003A775F"/>
    <w:rsid w:val="003A7A28"/>
    <w:rsid w:val="00401698"/>
    <w:rsid w:val="00412AF3"/>
    <w:rsid w:val="00430DDA"/>
    <w:rsid w:val="00482EA1"/>
    <w:rsid w:val="00482F73"/>
    <w:rsid w:val="004849AE"/>
    <w:rsid w:val="00486EE4"/>
    <w:rsid w:val="004A1556"/>
    <w:rsid w:val="004A323F"/>
    <w:rsid w:val="004B08E2"/>
    <w:rsid w:val="004B5CC4"/>
    <w:rsid w:val="004C1F8F"/>
    <w:rsid w:val="004F3C93"/>
    <w:rsid w:val="005211DB"/>
    <w:rsid w:val="00526EDC"/>
    <w:rsid w:val="00556F14"/>
    <w:rsid w:val="0056072C"/>
    <w:rsid w:val="00585341"/>
    <w:rsid w:val="00596086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30129"/>
    <w:rsid w:val="0076431E"/>
    <w:rsid w:val="007852CE"/>
    <w:rsid w:val="0078659D"/>
    <w:rsid w:val="007C0AB0"/>
    <w:rsid w:val="007C0ABF"/>
    <w:rsid w:val="007D5110"/>
    <w:rsid w:val="007D6374"/>
    <w:rsid w:val="00826E38"/>
    <w:rsid w:val="0082753C"/>
    <w:rsid w:val="00844F3C"/>
    <w:rsid w:val="00863444"/>
    <w:rsid w:val="00895CD7"/>
    <w:rsid w:val="008A4B49"/>
    <w:rsid w:val="008A5F96"/>
    <w:rsid w:val="008D70BE"/>
    <w:rsid w:val="008D7839"/>
    <w:rsid w:val="008E260A"/>
    <w:rsid w:val="00900F86"/>
    <w:rsid w:val="00932786"/>
    <w:rsid w:val="009343D5"/>
    <w:rsid w:val="00952FC0"/>
    <w:rsid w:val="009531CF"/>
    <w:rsid w:val="00954787"/>
    <w:rsid w:val="0096357A"/>
    <w:rsid w:val="00991CCA"/>
    <w:rsid w:val="009C51B5"/>
    <w:rsid w:val="009D073F"/>
    <w:rsid w:val="009D1161"/>
    <w:rsid w:val="009D5E0D"/>
    <w:rsid w:val="009E4F57"/>
    <w:rsid w:val="00A24831"/>
    <w:rsid w:val="00A61BC2"/>
    <w:rsid w:val="00A67C37"/>
    <w:rsid w:val="00A87D82"/>
    <w:rsid w:val="00AA6E68"/>
    <w:rsid w:val="00AC4029"/>
    <w:rsid w:val="00B32019"/>
    <w:rsid w:val="00B32AB8"/>
    <w:rsid w:val="00B45F47"/>
    <w:rsid w:val="00B538A7"/>
    <w:rsid w:val="00B55EB2"/>
    <w:rsid w:val="00B646AA"/>
    <w:rsid w:val="00B7197B"/>
    <w:rsid w:val="00B8276E"/>
    <w:rsid w:val="00B86C08"/>
    <w:rsid w:val="00BD4B38"/>
    <w:rsid w:val="00C0286A"/>
    <w:rsid w:val="00C053B0"/>
    <w:rsid w:val="00C23F14"/>
    <w:rsid w:val="00C24C75"/>
    <w:rsid w:val="00C85696"/>
    <w:rsid w:val="00CC21DF"/>
    <w:rsid w:val="00CF0611"/>
    <w:rsid w:val="00CF4451"/>
    <w:rsid w:val="00CF5985"/>
    <w:rsid w:val="00D04B31"/>
    <w:rsid w:val="00D33570"/>
    <w:rsid w:val="00D76882"/>
    <w:rsid w:val="00D77E91"/>
    <w:rsid w:val="00DA1946"/>
    <w:rsid w:val="00DA4909"/>
    <w:rsid w:val="00DA5275"/>
    <w:rsid w:val="00DA67EE"/>
    <w:rsid w:val="00DC0DD9"/>
    <w:rsid w:val="00DF0CF6"/>
    <w:rsid w:val="00DF7584"/>
    <w:rsid w:val="00E11701"/>
    <w:rsid w:val="00E12CC6"/>
    <w:rsid w:val="00E20FDB"/>
    <w:rsid w:val="00E349C5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60664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A3396-41FE-44FE-81D8-60E7F1C79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Marie Špačková</cp:lastModifiedBy>
  <cp:revision>4</cp:revision>
  <dcterms:created xsi:type="dcterms:W3CDTF">2016-07-22T20:54:00Z</dcterms:created>
  <dcterms:modified xsi:type="dcterms:W3CDTF">2016-09-07T06:25:00Z</dcterms:modified>
</cp:coreProperties>
</file>