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BC" w:rsidRDefault="009539B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3333C" w:rsidRDefault="0023333C" w:rsidP="0023333C"/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A934CD" w:rsidRDefault="00A934CD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303E6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96B2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03E6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A21E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A934CD" w:rsidRDefault="00A934CD">
      <w:pPr>
        <w:rPr>
          <w:rFonts w:ascii="Cambria" w:eastAsiaTheme="majorEastAsia" w:hAnsi="Cambria" w:cstheme="majorBidi"/>
          <w:b/>
          <w:bCs/>
          <w:color w:val="000000" w:themeColor="text1"/>
          <w:sz w:val="36"/>
          <w:szCs w:val="28"/>
          <w:lang w:eastAsia="ja-JP"/>
        </w:rPr>
      </w:pPr>
      <w:r>
        <w:br w:type="page"/>
      </w:r>
    </w:p>
    <w:p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</w:t>
      </w:r>
      <w:r w:rsidR="00D95614">
        <w:rPr>
          <w:rFonts w:asciiTheme="majorHAnsi" w:hAnsiTheme="majorHAnsi"/>
          <w:sz w:val="24"/>
        </w:rPr>
        <w:t>výsledku hodnocení</w:t>
      </w:r>
      <w:r w:rsidR="00D95614" w:rsidRPr="00172B4C">
        <w:rPr>
          <w:rFonts w:asciiTheme="majorHAnsi" w:hAnsiTheme="majorHAnsi"/>
          <w:sz w:val="24"/>
        </w:rPr>
        <w:t xml:space="preserve">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</w:t>
      </w:r>
      <w:r w:rsidR="00B8686F">
        <w:rPr>
          <w:rFonts w:asciiTheme="majorHAnsi" w:hAnsiTheme="majorHAnsi"/>
          <w:sz w:val="24"/>
        </w:rPr>
        <w:t>15</w:t>
      </w:r>
      <w:r w:rsidR="00B8686F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</w:t>
      </w:r>
      <w:r w:rsidR="00590DB7">
        <w:rPr>
          <w:rFonts w:asciiTheme="majorHAnsi" w:hAnsiTheme="majorHAnsi"/>
          <w:sz w:val="24"/>
        </w:rPr>
        <w:t xml:space="preserve">. </w:t>
      </w:r>
      <w:r w:rsidR="00590DB7" w:rsidRPr="00590DB7">
        <w:rPr>
          <w:rFonts w:asciiTheme="majorHAnsi" w:hAnsiTheme="majorHAnsi"/>
          <w:sz w:val="24"/>
        </w:rPr>
        <w:t>Existují 2 možnosti podání</w:t>
      </w:r>
      <w:r w:rsidRPr="00172B4C">
        <w:rPr>
          <w:rFonts w:asciiTheme="majorHAnsi" w:hAnsiTheme="majorHAnsi"/>
          <w:sz w:val="24"/>
        </w:rPr>
        <w:t>:</w:t>
      </w:r>
    </w:p>
    <w:p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</w:t>
      </w:r>
      <w:r w:rsidR="00763703" w:rsidRPr="00172B4C">
        <w:rPr>
          <w:rFonts w:asciiTheme="majorHAnsi" w:hAnsiTheme="majorHAnsi"/>
          <w:sz w:val="24"/>
        </w:rPr>
        <w:t>,</w:t>
      </w:r>
    </w:p>
    <w:p w:rsidR="00F55233" w:rsidRDefault="0076370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9" w:history="1">
        <w:r w:rsidRPr="00172B4C">
          <w:rPr>
            <w:rStyle w:val="Hypertextovodkaz"/>
            <w:rFonts w:asciiTheme="majorHAnsi" w:hAnsiTheme="majorHAnsi"/>
            <w:sz w:val="24"/>
          </w:rPr>
          <w:t>http://www.dotaceeu.cz/cs/Microsites/IROP/Dokumenty</w:t>
        </w:r>
      </w:hyperlink>
      <w:r w:rsidRPr="00172B4C">
        <w:rPr>
          <w:rFonts w:asciiTheme="majorHAnsi" w:hAnsiTheme="majorHAnsi"/>
          <w:sz w:val="24"/>
        </w:rPr>
        <w:t xml:space="preserve"> na adresu CRR (viz kontakty uvedené ve Specifických pravidlech vydaných k příslušné výzvě a</w:t>
      </w:r>
      <w:r w:rsidR="00D95614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v</w:t>
      </w:r>
      <w:r w:rsidR="00D95614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textu výzvy).</w:t>
      </w:r>
      <w:r w:rsidR="00F55233">
        <w:rPr>
          <w:rFonts w:asciiTheme="majorHAnsi" w:hAnsiTheme="majorHAnsi"/>
          <w:sz w:val="24"/>
        </w:rPr>
        <w:t xml:space="preserve"> </w:t>
      </w:r>
    </w:p>
    <w:p w:rsidR="000C5659" w:rsidRPr="00172B4C" w:rsidRDefault="00590DB7" w:rsidP="00172B4C">
      <w:pPr>
        <w:pStyle w:val="Nadpis1"/>
        <w:numPr>
          <w:ilvl w:val="0"/>
          <w:numId w:val="1"/>
        </w:numPr>
      </w:pPr>
      <w:r w:rsidRPr="00590DB7">
        <w:rPr>
          <w:rFonts w:asciiTheme="majorHAnsi" w:eastAsia="MS Mincho" w:hAnsiTheme="majorHAnsi" w:cs="Arial"/>
          <w:sz w:val="24"/>
          <w:szCs w:val="24"/>
        </w:rPr>
        <w:t>Písemné podání žadatel volí pouze v případě, že se mu nepodaří Žádost o přezkum podat elektronicky v systému MS2014+.</w:t>
      </w:r>
      <w:r w:rsidR="004D280F" w:rsidRPr="00172B4C">
        <w:t xml:space="preserve">Postup vytvoření </w:t>
      </w:r>
      <w:r w:rsidR="00106BAD" w:rsidRPr="00172B4C">
        <w:t>žádosti o přezkum v MS2014+</w:t>
      </w:r>
    </w:p>
    <w:p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>výsledku každé části hodnocení žádosti o</w:t>
      </w:r>
      <w:r w:rsidR="00D95614">
        <w:rPr>
          <w:rFonts w:asciiTheme="majorHAnsi" w:hAnsiTheme="majorHAnsi"/>
          <w:sz w:val="24"/>
        </w:rPr>
        <w:t> </w:t>
      </w:r>
      <w:r w:rsidR="00704E2D" w:rsidRPr="00172B4C">
        <w:rPr>
          <w:rFonts w:asciiTheme="majorHAnsi" w:hAnsiTheme="majorHAnsi"/>
          <w:sz w:val="24"/>
        </w:rPr>
        <w:t>podporu:</w:t>
      </w:r>
    </w:p>
    <w:p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:rsidR="00704E2D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:rsidR="00C33231" w:rsidRPr="00172B4C" w:rsidRDefault="00C33231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 závěrečném ověření způsobilosti projektu</w:t>
      </w:r>
      <w:r w:rsidR="00507D44">
        <w:rPr>
          <w:rFonts w:asciiTheme="majorHAnsi" w:hAnsiTheme="majorHAnsi"/>
          <w:sz w:val="24"/>
        </w:rPr>
        <w:t>.</w:t>
      </w:r>
    </w:p>
    <w:p w:rsidR="004A4330" w:rsidRDefault="004A4330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Detailní výsledek hodnocení vidíte na záložce Hodnocení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</w:t>
      </w:r>
      <w:proofErr w:type="spellStart"/>
      <w:r w:rsidR="00AD5D20" w:rsidRPr="00172B4C">
        <w:rPr>
          <w:rFonts w:asciiTheme="majorHAnsi" w:hAnsiTheme="majorHAnsi"/>
          <w:sz w:val="24"/>
        </w:rPr>
        <w:t>rozkliknutí</w:t>
      </w:r>
      <w:proofErr w:type="spellEnd"/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:rsidR="00F55233" w:rsidRDefault="00F55233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část hodnocení a </w:t>
      </w:r>
      <w:r w:rsidR="00590DB7">
        <w:rPr>
          <w:rFonts w:asciiTheme="majorHAnsi" w:hAnsiTheme="majorHAnsi"/>
          <w:sz w:val="24"/>
        </w:rPr>
        <w:t>vyberete všechna</w:t>
      </w:r>
      <w:r w:rsidR="00590DB7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>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</w:t>
      </w:r>
      <w:r w:rsidR="00507D44">
        <w:rPr>
          <w:rFonts w:asciiTheme="majorHAnsi" w:hAnsiTheme="majorHAnsi"/>
          <w:sz w:val="24"/>
        </w:rPr>
        <w:t>výsledku hodnocení</w:t>
      </w:r>
      <w:r w:rsidRPr="00F55233">
        <w:rPr>
          <w:rFonts w:asciiTheme="majorHAnsi" w:hAnsiTheme="majorHAnsi"/>
          <w:sz w:val="24"/>
        </w:rPr>
        <w:t>.</w:t>
      </w:r>
    </w:p>
    <w:p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:rsidR="00D76349" w:rsidRPr="00172B4C" w:rsidRDefault="00D76349" w:rsidP="000500AE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405AB7EA" wp14:editId="734E714F">
            <wp:extent cx="5757545" cy="352615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02" w:rsidRPr="00172B4C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stisknutím</w:t>
      </w:r>
      <w:r w:rsidR="00075DA0" w:rsidRPr="00172B4C">
        <w:rPr>
          <w:rFonts w:asciiTheme="majorHAnsi" w:hAnsiTheme="majorHAnsi"/>
          <w:sz w:val="24"/>
        </w:rPr>
        <w:t xml:space="preserve"> tlačítka „Žádost o </w:t>
      </w:r>
      <w:r w:rsidR="003F7202" w:rsidRPr="00172B4C">
        <w:rPr>
          <w:rFonts w:asciiTheme="majorHAnsi" w:hAnsiTheme="majorHAnsi"/>
          <w:sz w:val="24"/>
        </w:rPr>
        <w:t>přezkum hodnocení</w:t>
      </w:r>
      <w:r w:rsidR="00075DA0" w:rsidRPr="00172B4C">
        <w:rPr>
          <w:rFonts w:asciiTheme="majorHAnsi" w:hAnsiTheme="majorHAnsi"/>
          <w:sz w:val="24"/>
        </w:rPr>
        <w:t xml:space="preserve">“ a </w:t>
      </w:r>
      <w:r w:rsidR="003F7202" w:rsidRPr="00172B4C">
        <w:rPr>
          <w:rFonts w:asciiTheme="majorHAnsi" w:hAnsiTheme="majorHAnsi"/>
          <w:sz w:val="24"/>
        </w:rPr>
        <w:t xml:space="preserve">stisknutím tlačítka </w:t>
      </w:r>
      <w:r w:rsidR="00075DA0" w:rsidRPr="00172B4C">
        <w:rPr>
          <w:rFonts w:asciiTheme="majorHAnsi" w:hAnsiTheme="majorHAnsi"/>
          <w:sz w:val="24"/>
        </w:rPr>
        <w:t>„Vytvořit žádost o</w:t>
      </w:r>
      <w:r w:rsidR="003F7202" w:rsidRPr="00172B4C">
        <w:rPr>
          <w:rFonts w:asciiTheme="majorHAnsi" w:hAnsiTheme="majorHAnsi"/>
          <w:sz w:val="24"/>
        </w:rPr>
        <w:t xml:space="preserve"> přezkum hodnocení</w:t>
      </w:r>
      <w:r w:rsidR="00075DA0" w:rsidRPr="00172B4C">
        <w:rPr>
          <w:rFonts w:asciiTheme="majorHAnsi" w:hAnsiTheme="majorHAnsi"/>
          <w:sz w:val="24"/>
        </w:rPr>
        <w:t xml:space="preserve">“. </w:t>
      </w:r>
    </w:p>
    <w:p w:rsidR="004D280F" w:rsidRPr="00172B4C" w:rsidRDefault="00670551" w:rsidP="004D280F">
      <w:pPr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11DB531E" wp14:editId="26106EBB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Na záložce Výběr kola a části hodnocení vyberte část 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kterému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Spustit. </w:t>
      </w:r>
    </w:p>
    <w:p w:rsidR="00651BE3" w:rsidRPr="00172B4C" w:rsidRDefault="00651BE3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23FD9C0B" wp14:editId="53582A09">
            <wp:extent cx="3804834" cy="2291898"/>
            <wp:effectExtent l="0" t="0" r="571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56" cy="229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D44" w:rsidRDefault="001150E6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V žádosti o přezkum uveďte, jaké rozhodnutí žádáte přezkoumat s popisem odůvodnění žádosti o přezkum </w:t>
      </w:r>
      <w:r w:rsidR="008E6604" w:rsidRPr="00172B4C">
        <w:rPr>
          <w:rFonts w:asciiTheme="majorHAnsi" w:hAnsiTheme="majorHAnsi"/>
          <w:sz w:val="24"/>
        </w:rPr>
        <w:t>v poli Souhrnný text žádosti o přezkum rozhodnutí</w:t>
      </w:r>
      <w:r w:rsidR="00B86400" w:rsidRPr="00172B4C">
        <w:rPr>
          <w:rFonts w:asciiTheme="majorHAnsi" w:hAnsiTheme="majorHAnsi"/>
          <w:sz w:val="24"/>
        </w:rPr>
        <w:t xml:space="preserve"> v délce 2000 znaků.</w:t>
      </w:r>
      <w:r w:rsidRPr="00172B4C">
        <w:rPr>
          <w:rFonts w:asciiTheme="majorHAnsi" w:hAnsiTheme="majorHAnsi"/>
          <w:sz w:val="24"/>
        </w:rPr>
        <w:t xml:space="preserve"> Podrobné znění a odůvodnění </w:t>
      </w:r>
      <w:r w:rsidR="00587F4A">
        <w:rPr>
          <w:rFonts w:asciiTheme="majorHAnsi" w:hAnsiTheme="majorHAnsi"/>
          <w:sz w:val="24"/>
        </w:rPr>
        <w:t xml:space="preserve">žádosti o přezkum </w:t>
      </w:r>
      <w:r w:rsidRPr="00172B4C">
        <w:rPr>
          <w:rFonts w:asciiTheme="majorHAnsi" w:hAnsiTheme="majorHAnsi"/>
          <w:sz w:val="24"/>
        </w:rPr>
        <w:t xml:space="preserve">uveďte </w:t>
      </w:r>
      <w:r w:rsidR="008E6604" w:rsidRPr="00172B4C">
        <w:rPr>
          <w:rFonts w:asciiTheme="majorHAnsi" w:hAnsiTheme="majorHAnsi"/>
          <w:sz w:val="24"/>
        </w:rPr>
        <w:t xml:space="preserve">na záložce Dílčí </w:t>
      </w:r>
      <w:proofErr w:type="spellStart"/>
      <w:r w:rsidR="008E6604" w:rsidRPr="00172B4C">
        <w:rPr>
          <w:rFonts w:asciiTheme="majorHAnsi" w:hAnsiTheme="majorHAnsi"/>
          <w:sz w:val="24"/>
        </w:rPr>
        <w:t>žád</w:t>
      </w:r>
      <w:proofErr w:type="spellEnd"/>
      <w:r w:rsidR="008E6604" w:rsidRPr="00172B4C">
        <w:rPr>
          <w:rFonts w:asciiTheme="majorHAnsi" w:hAnsiTheme="majorHAnsi"/>
          <w:sz w:val="24"/>
        </w:rPr>
        <w:t>. o</w:t>
      </w:r>
      <w:r w:rsidR="00507D44">
        <w:rPr>
          <w:rFonts w:asciiTheme="majorHAnsi" w:hAnsiTheme="majorHAnsi"/>
          <w:sz w:val="24"/>
        </w:rPr>
        <w:t> </w:t>
      </w:r>
      <w:r w:rsidR="008E6604" w:rsidRPr="00172B4C">
        <w:rPr>
          <w:rFonts w:asciiTheme="majorHAnsi" w:hAnsiTheme="majorHAnsi"/>
          <w:sz w:val="24"/>
        </w:rPr>
        <w:t xml:space="preserve">přezkum </w:t>
      </w:r>
      <w:proofErr w:type="spellStart"/>
      <w:r w:rsidR="008E6604" w:rsidRPr="00172B4C">
        <w:rPr>
          <w:rFonts w:asciiTheme="majorHAnsi" w:hAnsiTheme="majorHAnsi"/>
          <w:sz w:val="24"/>
        </w:rPr>
        <w:t>rozh</w:t>
      </w:r>
      <w:proofErr w:type="spellEnd"/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>u konkrétní</w:t>
      </w:r>
      <w:r w:rsidR="00587F4A">
        <w:rPr>
          <w:rFonts w:asciiTheme="majorHAnsi" w:hAnsiTheme="majorHAnsi"/>
          <w:sz w:val="24"/>
        </w:rPr>
        <w:t>c</w:t>
      </w:r>
      <w:r w:rsidRPr="00172B4C">
        <w:rPr>
          <w:rFonts w:asciiTheme="majorHAnsi" w:hAnsiTheme="majorHAnsi"/>
          <w:sz w:val="24"/>
        </w:rPr>
        <w:t>h kritéri</w:t>
      </w:r>
      <w:r w:rsidR="00587F4A">
        <w:rPr>
          <w:rFonts w:asciiTheme="majorHAnsi" w:hAnsiTheme="majorHAnsi"/>
          <w:sz w:val="24"/>
        </w:rPr>
        <w:t>í</w:t>
      </w:r>
      <w:r w:rsidRPr="00172B4C">
        <w:rPr>
          <w:rFonts w:asciiTheme="majorHAnsi" w:hAnsiTheme="majorHAnsi"/>
          <w:sz w:val="24"/>
        </w:rPr>
        <w:t>, kterých se žádost o</w:t>
      </w:r>
      <w:r w:rsidR="00587F4A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přezkum týká</w:t>
      </w:r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 xml:space="preserve">V popisu dále uveďte, jaký výsledek od podání žádosti o přezkum rozhodnutí očekáváte. </w:t>
      </w:r>
      <w:r w:rsidR="00C070A5">
        <w:rPr>
          <w:rFonts w:asciiTheme="majorHAnsi" w:hAnsiTheme="majorHAnsi"/>
          <w:sz w:val="24"/>
        </w:rPr>
        <w:t xml:space="preserve">V případě elektronické žádosti musí být vybrány </w:t>
      </w:r>
      <w:r w:rsidR="001E6908">
        <w:rPr>
          <w:rFonts w:asciiTheme="majorHAnsi" w:hAnsiTheme="majorHAnsi"/>
          <w:sz w:val="24"/>
        </w:rPr>
        <w:t xml:space="preserve">vždy </w:t>
      </w:r>
      <w:r w:rsidR="00C070A5">
        <w:rPr>
          <w:rFonts w:asciiTheme="majorHAnsi" w:hAnsiTheme="majorHAnsi"/>
          <w:sz w:val="24"/>
        </w:rPr>
        <w:t>všechny kritéria</w:t>
      </w:r>
      <w:r w:rsidR="007077D1">
        <w:rPr>
          <w:rFonts w:asciiTheme="majorHAnsi" w:hAnsiTheme="majorHAnsi"/>
          <w:sz w:val="24"/>
        </w:rPr>
        <w:t xml:space="preserve"> žádosti o přezkum. </w:t>
      </w:r>
      <w:r w:rsidR="001E6908">
        <w:rPr>
          <w:rFonts w:asciiTheme="majorHAnsi" w:hAnsiTheme="majorHAnsi"/>
          <w:sz w:val="24"/>
        </w:rPr>
        <w:t>Je zakázáno někter</w:t>
      </w:r>
      <w:r w:rsidR="00587F4A">
        <w:rPr>
          <w:rFonts w:asciiTheme="majorHAnsi" w:hAnsiTheme="majorHAnsi"/>
          <w:sz w:val="24"/>
        </w:rPr>
        <w:t>á</w:t>
      </w:r>
      <w:r w:rsidR="001E6908">
        <w:rPr>
          <w:rFonts w:asciiTheme="majorHAnsi" w:hAnsiTheme="majorHAnsi"/>
          <w:sz w:val="24"/>
        </w:rPr>
        <w:t xml:space="preserve"> kritéria zahrnout do elektronické žádosti o přezkum a někter</w:t>
      </w:r>
      <w:r w:rsidR="00587F4A">
        <w:rPr>
          <w:rFonts w:asciiTheme="majorHAnsi" w:hAnsiTheme="majorHAnsi"/>
          <w:sz w:val="24"/>
        </w:rPr>
        <w:t>á</w:t>
      </w:r>
      <w:r w:rsidR="001E6908">
        <w:rPr>
          <w:rFonts w:asciiTheme="majorHAnsi" w:hAnsiTheme="majorHAnsi"/>
          <w:sz w:val="24"/>
        </w:rPr>
        <w:t xml:space="preserve"> zaslat prostřednictvím formuláře zveřejněného na webových stránkách. </w:t>
      </w:r>
      <w:r w:rsidR="007077D1">
        <w:rPr>
          <w:rFonts w:asciiTheme="majorHAnsi" w:hAnsiTheme="majorHAnsi"/>
          <w:sz w:val="24"/>
        </w:rPr>
        <w:t xml:space="preserve"> </w:t>
      </w:r>
      <w:r w:rsidR="00E45F87">
        <w:rPr>
          <w:rFonts w:asciiTheme="majorHAnsi" w:hAnsiTheme="majorHAnsi"/>
          <w:sz w:val="24"/>
        </w:rPr>
        <w:t xml:space="preserve">V případě, že počet znaků odůvodnění žádosti o přezkum bude nedostačující, zašlete doplňující odůvodnění prostřednictvím interní depeše na manažera projektu. I v takovém případě platí povinnost elektronicky se vyjádřit ke všem zařazeným kritériím žádosti o přezkum. </w:t>
      </w:r>
    </w:p>
    <w:p w:rsidR="00541ADF" w:rsidRPr="00172B4C" w:rsidRDefault="00541ADF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7B8D5CB9" wp14:editId="792B22EF">
            <wp:extent cx="5749925" cy="2673350"/>
            <wp:effectExtent l="0" t="0" r="317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0A" w:rsidRPr="00172B4C" w:rsidRDefault="0053100A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0" w:name="_Toc416435344"/>
      <w:bookmarkStart w:id="1" w:name="_Toc420927811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Storno Finalizace </w:t>
      </w:r>
      <w:bookmarkEnd w:id="0"/>
      <w:bookmarkEnd w:id="1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077028" w:rsidRPr="00172B4C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172B4C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172B4C">
        <w:rPr>
          <w:rFonts w:asciiTheme="majorHAnsi" w:hAnsiTheme="majorHAnsi" w:cs="Arial"/>
          <w:sz w:val="24"/>
          <w:szCs w:val="20"/>
        </w:rPr>
        <w:t>potřeb</w:t>
      </w:r>
      <w:r w:rsidRPr="00172B4C">
        <w:rPr>
          <w:rFonts w:asciiTheme="majorHAnsi" w:hAnsiTheme="majorHAnsi" w:cs="Arial"/>
          <w:sz w:val="24"/>
          <w:szCs w:val="20"/>
        </w:rPr>
        <w:t>ujete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žádost o </w:t>
      </w:r>
      <w:r w:rsidR="004A39DD" w:rsidRPr="00172B4C">
        <w:rPr>
          <w:rFonts w:asciiTheme="majorHAnsi" w:hAnsiTheme="majorHAnsi" w:cs="Arial"/>
          <w:sz w:val="24"/>
          <w:szCs w:val="20"/>
        </w:rPr>
        <w:t xml:space="preserve">přezkum </w:t>
      </w:r>
      <w:r w:rsidR="00587F4A">
        <w:rPr>
          <w:rFonts w:asciiTheme="majorHAnsi" w:hAnsiTheme="majorHAnsi" w:cs="Arial"/>
          <w:sz w:val="24"/>
          <w:szCs w:val="20"/>
        </w:rPr>
        <w:t xml:space="preserve">výsledku </w:t>
      </w:r>
      <w:r w:rsidR="004A39DD" w:rsidRPr="00172B4C">
        <w:rPr>
          <w:rFonts w:asciiTheme="majorHAnsi" w:hAnsiTheme="majorHAnsi" w:cs="Arial"/>
          <w:sz w:val="24"/>
          <w:szCs w:val="20"/>
        </w:rPr>
        <w:t>hodnocení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ještě upravit 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před </w:t>
      </w:r>
      <w:r w:rsidRPr="00172B4C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172B4C">
        <w:rPr>
          <w:rFonts w:asciiTheme="majorHAnsi" w:hAnsiTheme="majorHAnsi" w:cs="Arial"/>
          <w:sz w:val="24"/>
          <w:szCs w:val="20"/>
        </w:rPr>
        <w:t>odesláním na ŘO</w:t>
      </w:r>
      <w:r w:rsidR="00707875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172B4C">
        <w:rPr>
          <w:rFonts w:asciiTheme="majorHAnsi" w:hAnsiTheme="majorHAnsi" w:cs="Arial"/>
          <w:sz w:val="24"/>
          <w:szCs w:val="20"/>
        </w:rPr>
        <w:t>/</w:t>
      </w:r>
      <w:r w:rsidR="00BE327E" w:rsidRPr="00172B4C">
        <w:rPr>
          <w:rFonts w:asciiTheme="majorHAnsi" w:hAnsiTheme="majorHAnsi" w:cs="Arial"/>
          <w:sz w:val="24"/>
          <w:szCs w:val="20"/>
        </w:rPr>
        <w:t>CRR</w:t>
      </w:r>
      <w:bookmarkStart w:id="2" w:name="_GoBack"/>
      <w:r w:rsidR="00587F4A">
        <w:rPr>
          <w:rFonts w:asciiTheme="majorHAnsi" w:hAnsiTheme="majorHAnsi" w:cs="Arial"/>
          <w:sz w:val="24"/>
          <w:szCs w:val="20"/>
        </w:rPr>
        <w:t>,</w:t>
      </w:r>
      <w:bookmarkEnd w:id="2"/>
      <w:r w:rsidR="00A139D7" w:rsidRPr="00172B4C">
        <w:rPr>
          <w:rFonts w:asciiTheme="majorHAnsi" w:hAnsiTheme="majorHAnsi" w:cs="Arial"/>
          <w:sz w:val="24"/>
          <w:szCs w:val="20"/>
        </w:rPr>
        <w:t xml:space="preserve"> </w:t>
      </w:r>
      <w:r w:rsidRPr="00172B4C">
        <w:rPr>
          <w:rFonts w:asciiTheme="majorHAnsi" w:hAnsiTheme="majorHAnsi" w:cs="Arial"/>
          <w:sz w:val="24"/>
          <w:szCs w:val="20"/>
        </w:rPr>
        <w:t>stiskněte</w:t>
      </w:r>
      <w:r w:rsidR="003F36D4" w:rsidRPr="00172B4C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tlačítko „Storno finalizace“. </w:t>
      </w:r>
    </w:p>
    <w:p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3" w:name="_Toc416435345"/>
      <w:bookmarkStart w:id="4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lastRenderedPageBreak/>
        <w:t xml:space="preserve">Podepsání a podání </w:t>
      </w:r>
      <w:bookmarkEnd w:id="3"/>
      <w:bookmarkEnd w:id="4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3D05AE" w:rsidRPr="00172B4C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finalizaci je třeba, aby signatáři úlohy podepsali příslušný dokument.</w:t>
      </w:r>
      <w:r w:rsidR="008421E0">
        <w:rPr>
          <w:rFonts w:asciiTheme="majorHAnsi" w:hAnsiTheme="majorHAnsi"/>
          <w:sz w:val="24"/>
        </w:rPr>
        <w:t xml:space="preserve"> Signatář úlohy žádosti o přezkum musí být zadán na záložce přístup k projektu. </w:t>
      </w:r>
      <w:r w:rsidRPr="00172B4C">
        <w:rPr>
          <w:rFonts w:asciiTheme="majorHAnsi" w:hAnsiTheme="majorHAnsi"/>
          <w:sz w:val="24"/>
        </w:rPr>
        <w:t>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Hlavička žádosti o přezkum rozhodnutí.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</w:p>
    <w:p w:rsidR="00077028" w:rsidRPr="000B1D86" w:rsidRDefault="00B367E6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172B4C">
        <w:rPr>
          <w:rFonts w:ascii="Cambria" w:hAnsi="Cambria"/>
          <w:color w:val="000000" w:themeColor="text1"/>
          <w:sz w:val="28"/>
          <w:lang w:eastAsia="ja-JP"/>
        </w:rPr>
        <w:t>Vypořádání žádosti o přezkum</w:t>
      </w:r>
    </w:p>
    <w:p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:rsidR="0053100A" w:rsidRDefault="0053100A" w:rsidP="00A10C26">
      <w:pPr>
        <w:rPr>
          <w:rFonts w:asciiTheme="majorHAnsi" w:hAnsiTheme="majorHAnsi"/>
        </w:rPr>
      </w:pPr>
    </w:p>
    <w:p w:rsidR="00F55233" w:rsidRPr="00172B4C" w:rsidRDefault="00F55233" w:rsidP="00172B4C">
      <w:pPr>
        <w:pStyle w:val="Nadpis1"/>
        <w:numPr>
          <w:ilvl w:val="0"/>
          <w:numId w:val="1"/>
        </w:numPr>
      </w:pPr>
      <w:r w:rsidRPr="00172B4C">
        <w:t>Použité zkratky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D42A2" w:rsidRDefault="00FD42A2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01FDA" w:rsidRDefault="00F01FDA" w:rsidP="00EE5834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C53F22" w:rsidRDefault="00C53F22" w:rsidP="007E7710">
      <w:pPr>
        <w:jc w:val="both"/>
        <w:rPr>
          <w:szCs w:val="20"/>
        </w:rPr>
      </w:pPr>
    </w:p>
    <w:p w:rsidR="007E7710" w:rsidRDefault="007E7710" w:rsidP="00672352"/>
    <w:p w:rsidR="00E867F5" w:rsidRDefault="00E867F5" w:rsidP="00672352"/>
    <w:sectPr w:rsidR="00E867F5" w:rsidSect="006B5209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120423"/>
      <w:docPartObj>
        <w:docPartGallery w:val="Page Numbers (Bottom of Page)"/>
        <w:docPartUnique/>
      </w:docPartObj>
    </w:sdtPr>
    <w:sdtEndPr/>
    <w:sdtContent>
      <w:p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066">
          <w:rPr>
            <w:noProof/>
          </w:rPr>
          <w:t>4</w:t>
        </w:r>
        <w:r>
          <w:fldChar w:fldCharType="end"/>
        </w:r>
      </w:p>
    </w:sdtContent>
  </w:sdt>
  <w:p w:rsidR="006B5209" w:rsidRDefault="006B52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AB" w:rsidRDefault="000C7EAB" w:rsidP="000C7EA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50A7FB" wp14:editId="60493581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EAB" w:rsidRPr="0091558E" w:rsidRDefault="000C7EAB" w:rsidP="000C7EAB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:rsidR="000C7EAB" w:rsidRPr="0091558E" w:rsidRDefault="000C7EAB" w:rsidP="000C7EAB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CD" w:rsidRDefault="00A934CD">
    <w:pPr>
      <w:pStyle w:val="Zhlav"/>
    </w:pPr>
    <w:r>
      <w:rPr>
        <w:noProof/>
        <w:lang w:eastAsia="cs-CZ"/>
      </w:rPr>
      <w:drawing>
        <wp:inline distT="0" distB="0" distL="0" distR="0" wp14:anchorId="70E5EA96" wp14:editId="3F6572CE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9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E16A3"/>
    <w:rsid w:val="001E59AF"/>
    <w:rsid w:val="001E6908"/>
    <w:rsid w:val="001F576D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746C"/>
    <w:rsid w:val="00274BE3"/>
    <w:rsid w:val="00280227"/>
    <w:rsid w:val="0029407C"/>
    <w:rsid w:val="00295488"/>
    <w:rsid w:val="00295A69"/>
    <w:rsid w:val="002A4436"/>
    <w:rsid w:val="002A4B50"/>
    <w:rsid w:val="002A5A07"/>
    <w:rsid w:val="002B0DE3"/>
    <w:rsid w:val="002B2EA1"/>
    <w:rsid w:val="002C0328"/>
    <w:rsid w:val="002C4F4A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36D4"/>
    <w:rsid w:val="003F7202"/>
    <w:rsid w:val="00402848"/>
    <w:rsid w:val="00404810"/>
    <w:rsid w:val="004131B9"/>
    <w:rsid w:val="00420623"/>
    <w:rsid w:val="00421AFC"/>
    <w:rsid w:val="004312A7"/>
    <w:rsid w:val="004346A1"/>
    <w:rsid w:val="00435423"/>
    <w:rsid w:val="00444527"/>
    <w:rsid w:val="00446481"/>
    <w:rsid w:val="00450FDE"/>
    <w:rsid w:val="00460BE3"/>
    <w:rsid w:val="0046169C"/>
    <w:rsid w:val="004702E3"/>
    <w:rsid w:val="004733E4"/>
    <w:rsid w:val="0047373E"/>
    <w:rsid w:val="00475F4D"/>
    <w:rsid w:val="00481017"/>
    <w:rsid w:val="00486167"/>
    <w:rsid w:val="00491522"/>
    <w:rsid w:val="00493756"/>
    <w:rsid w:val="00496B22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70551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54D"/>
    <w:rsid w:val="007529EC"/>
    <w:rsid w:val="007631F5"/>
    <w:rsid w:val="00763703"/>
    <w:rsid w:val="0076798D"/>
    <w:rsid w:val="00770D9F"/>
    <w:rsid w:val="00774B25"/>
    <w:rsid w:val="00777782"/>
    <w:rsid w:val="00783130"/>
    <w:rsid w:val="007B48E9"/>
    <w:rsid w:val="007B7013"/>
    <w:rsid w:val="007B732D"/>
    <w:rsid w:val="007C0418"/>
    <w:rsid w:val="007C6ED5"/>
    <w:rsid w:val="007D5509"/>
    <w:rsid w:val="007E7710"/>
    <w:rsid w:val="007F2EFA"/>
    <w:rsid w:val="007F3955"/>
    <w:rsid w:val="007F4D92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A154A"/>
    <w:rsid w:val="008A3603"/>
    <w:rsid w:val="008A5845"/>
    <w:rsid w:val="008B667A"/>
    <w:rsid w:val="008D5EAF"/>
    <w:rsid w:val="008E0F80"/>
    <w:rsid w:val="008E6604"/>
    <w:rsid w:val="008F0F5B"/>
    <w:rsid w:val="008F1E46"/>
    <w:rsid w:val="0090602B"/>
    <w:rsid w:val="00913768"/>
    <w:rsid w:val="009214E4"/>
    <w:rsid w:val="00922E5E"/>
    <w:rsid w:val="00926905"/>
    <w:rsid w:val="00937E01"/>
    <w:rsid w:val="009539BC"/>
    <w:rsid w:val="009579FC"/>
    <w:rsid w:val="00962C28"/>
    <w:rsid w:val="00964E27"/>
    <w:rsid w:val="00972728"/>
    <w:rsid w:val="00984D2F"/>
    <w:rsid w:val="009920AB"/>
    <w:rsid w:val="009932D3"/>
    <w:rsid w:val="009A444A"/>
    <w:rsid w:val="009B0130"/>
    <w:rsid w:val="009B3A3F"/>
    <w:rsid w:val="009C275C"/>
    <w:rsid w:val="009C51C6"/>
    <w:rsid w:val="009D2B86"/>
    <w:rsid w:val="009D5F15"/>
    <w:rsid w:val="009E03B1"/>
    <w:rsid w:val="009E20C7"/>
    <w:rsid w:val="009F054D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141E"/>
    <w:rsid w:val="00AD1806"/>
    <w:rsid w:val="00AD373D"/>
    <w:rsid w:val="00AD406C"/>
    <w:rsid w:val="00AD411A"/>
    <w:rsid w:val="00AD4442"/>
    <w:rsid w:val="00AD5D20"/>
    <w:rsid w:val="00AF02B0"/>
    <w:rsid w:val="00B026EE"/>
    <w:rsid w:val="00B03695"/>
    <w:rsid w:val="00B103D5"/>
    <w:rsid w:val="00B15A98"/>
    <w:rsid w:val="00B2019A"/>
    <w:rsid w:val="00B23001"/>
    <w:rsid w:val="00B24701"/>
    <w:rsid w:val="00B25B66"/>
    <w:rsid w:val="00B367E6"/>
    <w:rsid w:val="00B4121D"/>
    <w:rsid w:val="00B503F1"/>
    <w:rsid w:val="00B54D6F"/>
    <w:rsid w:val="00B54DCF"/>
    <w:rsid w:val="00B67CCE"/>
    <w:rsid w:val="00B71D50"/>
    <w:rsid w:val="00B764C0"/>
    <w:rsid w:val="00B86400"/>
    <w:rsid w:val="00B8686F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663F"/>
    <w:rsid w:val="00CA6A1B"/>
    <w:rsid w:val="00CB024A"/>
    <w:rsid w:val="00CB15D2"/>
    <w:rsid w:val="00CB175D"/>
    <w:rsid w:val="00CB5E17"/>
    <w:rsid w:val="00CB73F3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95614"/>
    <w:rsid w:val="00DA0B84"/>
    <w:rsid w:val="00DA21A3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713"/>
    <w:rsid w:val="00E114F5"/>
    <w:rsid w:val="00E121C5"/>
    <w:rsid w:val="00E20753"/>
    <w:rsid w:val="00E25023"/>
    <w:rsid w:val="00E2588B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BAF"/>
    <w:rsid w:val="00E763F4"/>
    <w:rsid w:val="00E77C60"/>
    <w:rsid w:val="00E819C0"/>
    <w:rsid w:val="00E85EC0"/>
    <w:rsid w:val="00E867F5"/>
    <w:rsid w:val="00E91813"/>
    <w:rsid w:val="00E92167"/>
    <w:rsid w:val="00E95DA5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dotaceeu.cz/cs/Microsites/IROP/Dokument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5DBC-793F-4D96-BDA8-972DDEAD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</cp:lastModifiedBy>
  <cp:revision>48</cp:revision>
  <dcterms:created xsi:type="dcterms:W3CDTF">2016-02-14T12:18:00Z</dcterms:created>
  <dcterms:modified xsi:type="dcterms:W3CDTF">2017-06-02T08:08:00Z</dcterms:modified>
</cp:coreProperties>
</file>