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E5" w:rsidRPr="003451FC" w:rsidRDefault="004347E5" w:rsidP="003F409A">
      <w:pPr>
        <w:tabs>
          <w:tab w:val="left" w:pos="5055"/>
        </w:tabs>
        <w:jc w:val="center"/>
        <w:rPr>
          <w:rFonts w:asciiTheme="majorHAnsi" w:hAnsiTheme="majorHAnsi" w:cs="MyriadPro-Black"/>
          <w:caps/>
          <w:sz w:val="40"/>
          <w:szCs w:val="60"/>
          <w:lang w:val="cs-CZ"/>
        </w:rPr>
      </w:pPr>
    </w:p>
    <w:p w:rsidR="004347E5" w:rsidRPr="003451FC" w:rsidRDefault="004347E5" w:rsidP="004347E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3451FC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4347E5" w:rsidRPr="003451FC" w:rsidRDefault="004347E5" w:rsidP="004347E5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4347E5" w:rsidRPr="003451FC" w:rsidRDefault="004347E5" w:rsidP="004347E5">
      <w:pPr>
        <w:rPr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451FC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451FC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451FC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3451FC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CE256A" w:rsidRPr="003451FC" w:rsidRDefault="00CE256A" w:rsidP="004347E5">
      <w:pPr>
        <w:tabs>
          <w:tab w:val="left" w:pos="5055"/>
        </w:tabs>
        <w:jc w:val="center"/>
        <w:rPr>
          <w:lang w:val="cs-CZ"/>
        </w:rPr>
      </w:pPr>
    </w:p>
    <w:p w:rsidR="00CE256A" w:rsidRPr="003451FC" w:rsidRDefault="00CE256A" w:rsidP="004347E5">
      <w:pPr>
        <w:tabs>
          <w:tab w:val="left" w:pos="5055"/>
        </w:tabs>
        <w:jc w:val="center"/>
        <w:rPr>
          <w:lang w:val="cs-CZ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Pr="00945843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160AE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06B61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sectPr w:rsidR="00106B61" w:rsidSect="007D599D">
          <w:headerReference w:type="default" r:id="rId7"/>
          <w:footerReference w:type="default" r:id="rId8"/>
          <w:head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61C3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61C3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1A574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5D1E9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137"/>
        <w:gridCol w:w="223"/>
        <w:gridCol w:w="1283"/>
        <w:gridCol w:w="856"/>
        <w:gridCol w:w="3562"/>
      </w:tblGrid>
      <w:tr w:rsidR="00C5438E" w:rsidRPr="003451FC" w:rsidTr="00C5438E">
        <w:trPr>
          <w:trHeight w:val="299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330B21" w:rsidP="00A145F2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lang w:val="cs-CZ"/>
              </w:rPr>
              <w:lastRenderedPageBreak/>
              <w:t xml:space="preserve">Registrace akce a </w:t>
            </w:r>
            <w:r w:rsidR="00C5438E" w:rsidRPr="003451FC">
              <w:rPr>
                <w:rFonts w:ascii="Arial" w:hAnsi="Arial" w:cs="Arial"/>
                <w:b/>
                <w:lang w:val="cs-CZ"/>
              </w:rPr>
              <w:t>Rozhod</w:t>
            </w:r>
            <w:r w:rsidRPr="003451FC">
              <w:rPr>
                <w:rFonts w:ascii="Arial" w:hAnsi="Arial" w:cs="Arial"/>
                <w:b/>
                <w:lang w:val="cs-CZ"/>
              </w:rPr>
              <w:t>nutí o poskytnutí dotace</w:t>
            </w: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Poskytovatel</w:t>
            </w:r>
          </w:p>
        </w:tc>
        <w:tc>
          <w:tcPr>
            <w:tcW w:w="31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jc w:val="both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Ministerstvo pro místní rozvoj</w:t>
            </w:r>
          </w:p>
          <w:p w:rsidR="00C5438E" w:rsidRPr="003451FC" w:rsidRDefault="00C5438E" w:rsidP="00A145F2">
            <w:pPr>
              <w:jc w:val="both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Staroměstské nám. 932/6</w:t>
            </w:r>
          </w:p>
          <w:p w:rsidR="00C5438E" w:rsidRPr="003451FC" w:rsidRDefault="00C5438E" w:rsidP="00A145F2">
            <w:pPr>
              <w:jc w:val="both"/>
              <w:rPr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110 15 Praha1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jc w:val="both"/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C5438E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5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Identifikační číslo EIS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23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Název akce (projektu)</w:t>
            </w:r>
          </w:p>
        </w:tc>
        <w:tc>
          <w:tcPr>
            <w:tcW w:w="906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Účastník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Typ financování</w:t>
            </w:r>
          </w:p>
        </w:tc>
        <w:tc>
          <w:tcPr>
            <w:tcW w:w="35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Místo realizace projektu</w:t>
            </w: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6A1DE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Alokace v území (okres LAU)</w:t>
            </w:r>
          </w:p>
        </w:tc>
        <w:tc>
          <w:tcPr>
            <w:tcW w:w="3562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562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RČ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Statutární zástupce, nebo osoba oprávněná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</w:tbl>
    <w:p w:rsidR="00C5438E" w:rsidRPr="003451FC" w:rsidRDefault="00C5438E">
      <w:pPr>
        <w:spacing w:before="13" w:line="140" w:lineRule="exact"/>
        <w:rPr>
          <w:sz w:val="14"/>
          <w:szCs w:val="14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1701"/>
        <w:gridCol w:w="6124"/>
        <w:gridCol w:w="1134"/>
        <w:gridCol w:w="1134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Termíny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Závaznost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779"/>
        <w:gridCol w:w="8056"/>
      </w:tblGrid>
      <w:tr w:rsidR="001B2FB4" w:rsidRPr="003451FC">
        <w:trPr>
          <w:trHeight w:hRule="exact" w:val="199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/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Indikátor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/</w:t>
            </w:r>
            <w:r w:rsidRPr="003451FC">
              <w:rPr>
                <w:rFonts w:ascii="Arial" w:hAnsi="Arial"/>
                <w:b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Parametr</w:t>
            </w:r>
          </w:p>
        </w:tc>
      </w:tr>
      <w:tr w:rsidR="001B2FB4" w:rsidRPr="003451FC">
        <w:trPr>
          <w:trHeight w:hRule="exact" w:val="237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6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</w:t>
            </w:r>
            <w:r w:rsidRPr="003451FC">
              <w:rPr>
                <w:rFonts w:ascii="Arial" w:hAnsi="Arial"/>
                <w:b/>
                <w:spacing w:val="-5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 w:rsidTr="00DD6250">
        <w:trPr>
          <w:trHeight w:hRule="exact" w:val="1701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2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2268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  <w:r w:rsidRPr="003451FC">
              <w:rPr>
                <w:rFonts w:ascii="Arial" w:hAnsi="Arial"/>
                <w:b/>
                <w:spacing w:val="-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indikátoru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Měrná</w:t>
            </w:r>
          </w:p>
          <w:p w:rsidR="001B2FB4" w:rsidRPr="003451FC" w:rsidRDefault="00346FD2">
            <w:pPr>
              <w:pStyle w:val="TableParagraph"/>
              <w:ind w:left="23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44" w:firstLine="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Výchozí</w:t>
            </w:r>
            <w:r w:rsidRPr="003451FC">
              <w:rPr>
                <w:rFonts w:ascii="Arial" w:hAnsi="Arial"/>
                <w:b/>
                <w:spacing w:val="20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44" w:firstLine="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Cílová</w:t>
            </w:r>
            <w:r w:rsidRPr="003451FC">
              <w:rPr>
                <w:rFonts w:ascii="Arial" w:hAnsi="Arial"/>
                <w:b/>
                <w:spacing w:val="20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Datum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cílové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hodnoty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1134"/>
        <w:gridCol w:w="1134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 parametru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Měrná</w:t>
            </w:r>
          </w:p>
          <w:p w:rsidR="001B2FB4" w:rsidRPr="003451FC" w:rsidRDefault="00346FD2">
            <w:pPr>
              <w:pStyle w:val="TableParagraph"/>
              <w:ind w:left="23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3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0" w:right="190" w:hanging="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Minimální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0" w:right="80" w:hanging="1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Maximální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65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64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64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1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</w:tbl>
    <w:p w:rsidR="001B2FB4" w:rsidRPr="003451FC" w:rsidRDefault="00346FD2">
      <w:pPr>
        <w:pStyle w:val="Zkladntext"/>
        <w:spacing w:before="46"/>
        <w:ind w:left="341" w:right="329"/>
        <w:rPr>
          <w:lang w:val="cs-CZ"/>
        </w:rPr>
      </w:pPr>
      <w:r w:rsidRPr="003451FC">
        <w:rPr>
          <w:spacing w:val="-1"/>
          <w:lang w:val="cs-CZ"/>
        </w:rPr>
        <w:t xml:space="preserve">*v </w:t>
      </w:r>
      <w:r w:rsidRPr="003451FC">
        <w:rPr>
          <w:lang w:val="cs-CZ"/>
        </w:rPr>
        <w:t>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závaznosti</w:t>
      </w:r>
      <w:r w:rsidRPr="003451FC">
        <w:rPr>
          <w:spacing w:val="-1"/>
          <w:lang w:val="cs-CZ"/>
        </w:rPr>
        <w:t xml:space="preserve"> INT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je </w:t>
      </w:r>
      <w:r w:rsidRPr="003451FC">
        <w:rPr>
          <w:lang w:val="cs-CZ"/>
        </w:rPr>
        <w:t>umožněno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minimální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maximální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hodnotu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(v 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jiné</w:t>
      </w:r>
      <w:r w:rsidRPr="003451FC">
        <w:rPr>
          <w:lang w:val="cs-CZ"/>
        </w:rPr>
        <w:t xml:space="preserve"> závaznosti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nelze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vyplnit).</w:t>
      </w:r>
    </w:p>
    <w:p w:rsidR="001B2FB4" w:rsidRPr="003451FC" w:rsidRDefault="001B2FB4">
      <w:pPr>
        <w:rPr>
          <w:lang w:val="cs-CZ"/>
        </w:rPr>
        <w:sectPr w:rsidR="001B2FB4" w:rsidRPr="003451FC" w:rsidSect="00106B61">
          <w:pgSz w:w="11910" w:h="16840"/>
          <w:pgMar w:top="440" w:right="320" w:bottom="380" w:left="520" w:header="708" w:footer="708" w:gutter="0"/>
          <w:cols w:space="708"/>
        </w:sectPr>
      </w:pPr>
    </w:p>
    <w:p w:rsidR="001B2FB4" w:rsidRPr="003451FC" w:rsidRDefault="001B2FB4">
      <w:pPr>
        <w:spacing w:before="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1134"/>
        <w:gridCol w:w="1418"/>
        <w:gridCol w:w="1418"/>
        <w:gridCol w:w="1418"/>
        <w:gridCol w:w="1418"/>
        <w:gridCol w:w="1418"/>
        <w:gridCol w:w="624"/>
        <w:gridCol w:w="1474"/>
      </w:tblGrid>
      <w:tr w:rsidR="001B2FB4" w:rsidRPr="003451FC">
        <w:trPr>
          <w:trHeight w:hRule="exact" w:val="199"/>
        </w:trPr>
        <w:tc>
          <w:tcPr>
            <w:tcW w:w="58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Financování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projektu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spacing w:val="-1"/>
                <w:sz w:val="16"/>
                <w:lang w:val="cs-CZ"/>
              </w:rPr>
              <w:t>údaje</w:t>
            </w:r>
            <w:r w:rsidRPr="003451FC">
              <w:rPr>
                <w:rFonts w:ascii="Arial" w:hAnsi="Arial"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sz w:val="16"/>
                <w:lang w:val="cs-CZ"/>
              </w:rPr>
              <w:t>v</w:t>
            </w:r>
            <w:r w:rsidRPr="003451FC">
              <w:rPr>
                <w:rFonts w:ascii="Arial" w:hAnsi="Arial"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sz w:val="16"/>
                <w:lang w:val="cs-CZ"/>
              </w:rPr>
              <w:t>Kč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506" w:right="506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X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23" w:right="22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eastAsia="Arial" w:hAnsi="Arial" w:cs="Arial"/>
                <w:b/>
                <w:bCs/>
                <w:sz w:val="16"/>
                <w:szCs w:val="16"/>
                <w:lang w:val="cs-CZ"/>
              </w:rPr>
              <w:t>€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567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3451FC">
              <w:rPr>
                <w:rFonts w:ascii="Arial" w:hAnsi="Arial"/>
                <w:b/>
                <w:sz w:val="16"/>
                <w:lang w:val="cs-CZ"/>
              </w:rPr>
              <w:t>P.č</w:t>
            </w:r>
            <w:proofErr w:type="spellEnd"/>
            <w:r w:rsidRPr="003451FC">
              <w:rPr>
                <w:rFonts w:ascii="Arial" w:hAnsi="Arial"/>
                <w:b/>
                <w:sz w:val="16"/>
                <w:lang w:val="cs-CZ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  <w:r w:rsidRPr="003451FC">
              <w:rPr>
                <w:rFonts w:ascii="Arial" w:hAnsi="Arial"/>
                <w:b/>
                <w:spacing w:val="-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8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do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proofErr w:type="gramStart"/>
            <w:r w:rsidR="00330B21" w:rsidRPr="003451FC">
              <w:rPr>
                <w:rFonts w:ascii="Arial"/>
                <w:b/>
                <w:spacing w:val="-1"/>
                <w:sz w:val="16"/>
                <w:lang w:val="cs-CZ"/>
              </w:rPr>
              <w:t>31.12.2014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61" w:hanging="2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Aktuální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rok</w:t>
            </w:r>
            <w:r w:rsidRPr="003451FC">
              <w:rPr>
                <w:rFonts w:ascii="Arial" w:hAnsi="Arial"/>
                <w:b/>
                <w:spacing w:val="21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2015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30B21">
            <w:pPr>
              <w:pStyle w:val="TableParagraph"/>
              <w:ind w:left="506" w:right="506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0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po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/>
                <w:b/>
                <w:spacing w:val="-1"/>
                <w:sz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9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 xml:space="preserve">Celkem </w:t>
            </w:r>
            <w:r w:rsidRPr="003451FC">
              <w:rPr>
                <w:rFonts w:ascii="Arial"/>
                <w:b/>
                <w:sz w:val="16"/>
                <w:lang w:val="cs-CZ"/>
              </w:rPr>
              <w:t>v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 xml:space="preserve"> letech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82" w:right="82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</w:t>
            </w:r>
            <w:r w:rsidRPr="003451FC">
              <w:rPr>
                <w:rFonts w:ascii="Arial" w:hAnsi="Arial"/>
                <w:b/>
                <w:spacing w:val="20"/>
                <w:sz w:val="16"/>
                <w:lang w:val="cs-CZ"/>
              </w:rPr>
              <w:t xml:space="preserve"> </w:t>
            </w:r>
            <w:proofErr w:type="spellStart"/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nost</w:t>
            </w:r>
            <w:proofErr w:type="spellEnd"/>
          </w:p>
          <w:p w:rsidR="001B2FB4" w:rsidRPr="003451FC" w:rsidRDefault="00346FD2">
            <w:pPr>
              <w:pStyle w:val="TableParagraph"/>
              <w:ind w:left="223" w:right="22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98" w:right="298" w:firstLine="11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Min/Max</w:t>
            </w:r>
            <w:r w:rsidRPr="003451FC">
              <w:rPr>
                <w:rFonts w:asci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***</w:t>
            </w: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 NEINV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</w:p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zdrojů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</w:tbl>
    <w:p w:rsidR="001B2FB4" w:rsidRPr="003451FC" w:rsidRDefault="001B2FB4">
      <w:pPr>
        <w:spacing w:before="10" w:line="220" w:lineRule="exact"/>
        <w:rPr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624"/>
        <w:gridCol w:w="3969"/>
        <w:gridCol w:w="624"/>
        <w:gridCol w:w="737"/>
        <w:gridCol w:w="851"/>
        <w:gridCol w:w="851"/>
        <w:gridCol w:w="624"/>
        <w:gridCol w:w="624"/>
        <w:gridCol w:w="1418"/>
      </w:tblGrid>
      <w:tr w:rsidR="001B2FB4" w:rsidRPr="003451FC">
        <w:trPr>
          <w:trHeight w:hRule="exact" w:val="199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3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Klasifikace SR</w:t>
            </w:r>
            <w:r w:rsidRPr="003451FC">
              <w:rPr>
                <w:rFonts w:ascii="Arial"/>
                <w:b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3451FC">
              <w:rPr>
                <w:rFonts w:ascii="Arial" w:hAnsi="Arial"/>
                <w:b/>
                <w:sz w:val="16"/>
                <w:lang w:val="cs-CZ"/>
              </w:rPr>
              <w:t>P.č</w:t>
            </w:r>
            <w:proofErr w:type="spellEnd"/>
            <w:r w:rsidRPr="003451FC">
              <w:rPr>
                <w:rFonts w:ascii="Arial" w:hAnsi="Arial"/>
                <w:b/>
                <w:sz w:val="16"/>
                <w:lang w:val="cs-CZ"/>
              </w:rPr>
              <w:t>.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4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8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9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Druh.</w:t>
            </w:r>
          </w:p>
          <w:p w:rsidR="001B2FB4" w:rsidRPr="003451FC" w:rsidRDefault="00346FD2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tříd.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9" w:right="112" w:hanging="9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Odvět</w:t>
            </w:r>
            <w:proofErr w:type="spellEnd"/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.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tříd.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IISSP</w:t>
            </w:r>
          </w:p>
          <w:p w:rsidR="001B2FB4" w:rsidRPr="003451FC" w:rsidRDefault="00346FD2">
            <w:pPr>
              <w:pStyle w:val="TableParagraph"/>
              <w:ind w:left="21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Zdroj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IISSP</w:t>
            </w:r>
          </w:p>
          <w:p w:rsidR="001B2FB4" w:rsidRPr="003451FC" w:rsidRDefault="00346FD2">
            <w:pPr>
              <w:pStyle w:val="TableParagraph"/>
              <w:ind w:left="24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Účel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Účel.</w:t>
            </w:r>
          </w:p>
          <w:p w:rsidR="001B2FB4" w:rsidRPr="003451FC" w:rsidRDefault="00346FD2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znak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3" w:right="162" w:hanging="3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Typ</w:t>
            </w:r>
            <w:r w:rsidRPr="003451FC">
              <w:rPr>
                <w:rFonts w:ascii="Arial"/>
                <w:b/>
                <w:spacing w:val="19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61" w:hanging="2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Aktuální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rok</w:t>
            </w:r>
            <w:r w:rsidRPr="003451FC">
              <w:rPr>
                <w:rFonts w:ascii="Arial" w:hAnsi="Arial"/>
                <w:b/>
                <w:spacing w:val="21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2015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**</w:t>
            </w: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3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 NEINV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  <w:r w:rsidRPr="003451FC">
              <w:rPr>
                <w:rFonts w:ascii="Arial"/>
                <w:b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 w:hAnsi="Arial"/>
                <w:b/>
                <w:spacing w:val="-1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zdrojů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346FD2">
      <w:pPr>
        <w:pStyle w:val="Zkladntext"/>
        <w:spacing w:before="46"/>
        <w:rPr>
          <w:lang w:val="cs-CZ"/>
        </w:rPr>
      </w:pPr>
      <w:r w:rsidRPr="003451FC">
        <w:rPr>
          <w:lang w:val="cs-CZ"/>
        </w:rPr>
        <w:t>*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hodnoty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jednotlivých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řádcích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uvádějí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Kč na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2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desetinná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místa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pokud poskytovatel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nestanovil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jinak </w:t>
      </w:r>
      <w:r w:rsidRPr="003451FC">
        <w:rPr>
          <w:lang w:val="cs-CZ"/>
        </w:rPr>
        <w:t>v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podmínkách</w:t>
      </w:r>
      <w:r w:rsidRPr="003451FC">
        <w:rPr>
          <w:spacing w:val="-1"/>
          <w:lang w:val="cs-CZ"/>
        </w:rPr>
        <w:t xml:space="preserve"> tohoto</w:t>
      </w:r>
      <w:r w:rsidRPr="003451FC">
        <w:rPr>
          <w:lang w:val="cs-CZ"/>
        </w:rPr>
        <w:t xml:space="preserve"> dokumentu,</w:t>
      </w:r>
      <w:r w:rsidRPr="003451FC">
        <w:rPr>
          <w:spacing w:val="-1"/>
          <w:lang w:val="cs-CZ"/>
        </w:rPr>
        <w:t xml:space="preserve"> jsou </w:t>
      </w:r>
      <w:r w:rsidRPr="003451FC">
        <w:rPr>
          <w:lang w:val="cs-CZ"/>
        </w:rPr>
        <w:t>závazné objemy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aktuálního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roku,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pokud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závaznost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vyplněno,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není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závaznost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stanovena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***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případě závaznosti</w:t>
      </w:r>
      <w:r w:rsidRPr="003451FC">
        <w:rPr>
          <w:spacing w:val="-1"/>
          <w:lang w:val="cs-CZ"/>
        </w:rPr>
        <w:t xml:space="preserve"> INT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vyplňuje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minimální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1"/>
          <w:lang w:val="cs-CZ"/>
        </w:rPr>
        <w:t xml:space="preserve"> </w:t>
      </w:r>
      <w:r w:rsidRPr="003451FC">
        <w:rPr>
          <w:lang w:val="cs-CZ"/>
        </w:rPr>
        <w:t>maximální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hodnota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(v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jiné </w:t>
      </w:r>
      <w:r w:rsidRPr="003451FC">
        <w:rPr>
          <w:lang w:val="cs-CZ"/>
        </w:rPr>
        <w:t>závaznosti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nelze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vyplnit)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****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Klasifikace</w:t>
      </w:r>
      <w:r w:rsidRPr="003451FC">
        <w:rPr>
          <w:lang w:val="cs-CZ"/>
        </w:rPr>
        <w:t xml:space="preserve"> může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být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průběhu</w:t>
      </w:r>
      <w:r w:rsidRPr="003451FC">
        <w:rPr>
          <w:spacing w:val="1"/>
          <w:lang w:val="cs-CZ"/>
        </w:rPr>
        <w:t xml:space="preserve"> </w:t>
      </w:r>
      <w:r w:rsidRPr="003451FC">
        <w:rPr>
          <w:lang w:val="cs-CZ"/>
        </w:rPr>
        <w:t>roku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upřesněna poskytovatelem</w:t>
      </w:r>
    </w:p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2268"/>
        <w:gridCol w:w="2268"/>
      </w:tblGrid>
      <w:tr w:rsidR="00C5438E" w:rsidRPr="003451FC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Podmínky</w:t>
            </w: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5438E" w:rsidRPr="003451FC" w:rsidRDefault="00C5438E" w:rsidP="00C5438E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0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C5438E" w:rsidRPr="003451FC" w:rsidRDefault="00C5438E" w:rsidP="00C5438E">
      <w:pPr>
        <w:rPr>
          <w:sz w:val="8"/>
          <w:szCs w:val="8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355"/>
      </w:tblGrid>
      <w:tr w:rsidR="00C5438E" w:rsidRPr="003451FC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Pokyny správce</w:t>
            </w:r>
          </w:p>
        </w:tc>
        <w:tc>
          <w:tcPr>
            <w:tcW w:w="93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0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C5438E" w:rsidRPr="003451FC" w:rsidRDefault="00C5438E" w:rsidP="00C5438E">
      <w:pPr>
        <w:rPr>
          <w:sz w:val="8"/>
          <w:szCs w:val="8"/>
          <w:lang w:val="cs-CZ"/>
        </w:rPr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27"/>
        <w:gridCol w:w="3643"/>
        <w:gridCol w:w="284"/>
        <w:gridCol w:w="6"/>
        <w:gridCol w:w="847"/>
        <w:gridCol w:w="2267"/>
        <w:gridCol w:w="2266"/>
      </w:tblGrid>
      <w:tr w:rsidR="00C5438E" w:rsidRPr="003451FC" w:rsidTr="00A145F2">
        <w:trPr>
          <w:trHeight w:val="227"/>
        </w:trPr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Datum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proofErr w:type="gramStart"/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Č.j.</w:t>
            </w:r>
            <w:proofErr w:type="gramEnd"/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Schválil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Vyřizuje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hRule="exact" w:val="113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540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C5438E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7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34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Razítko a podpis</w:t>
            </w: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5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Calibri" w:hAnsi="Calibri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CD3EE1">
      <w:pPr>
        <w:pStyle w:val="Zkladntext"/>
        <w:spacing w:before="46"/>
        <w:ind w:left="0" w:right="201"/>
        <w:jc w:val="center"/>
        <w:rPr>
          <w:lang w:val="cs-CZ"/>
        </w:rPr>
      </w:pPr>
      <w:r w:rsidRPr="003451FC"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503314464" behindDoc="1" locked="0" layoutInCell="1" allowOverlap="1" wp14:anchorId="0EB7BBFC" wp14:editId="39B35E75">
                <wp:simplePos x="0" y="0"/>
                <wp:positionH relativeFrom="page">
                  <wp:posOffset>1380490</wp:posOffset>
                </wp:positionH>
                <wp:positionV relativeFrom="paragraph">
                  <wp:posOffset>-76835</wp:posOffset>
                </wp:positionV>
                <wp:extent cx="2313305" cy="1270"/>
                <wp:effectExtent l="8890" t="8890" r="11430" b="889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305" cy="1270"/>
                          <a:chOff x="2174" y="-121"/>
                          <a:chExt cx="3643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2174" y="-121"/>
                            <a:ext cx="3643" cy="2"/>
                          </a:xfrm>
                          <a:custGeom>
                            <a:avLst/>
                            <a:gdLst>
                              <a:gd name="T0" fmla="+- 0 2174 2174"/>
                              <a:gd name="T1" fmla="*/ T0 w 3643"/>
                              <a:gd name="T2" fmla="+- 0 5817 2174"/>
                              <a:gd name="T3" fmla="*/ T2 w 36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43">
                                <a:moveTo>
                                  <a:pt x="0" y="0"/>
                                </a:moveTo>
                                <a:lnTo>
                                  <a:pt x="36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8.7pt;margin-top:-6.05pt;width:182.15pt;height:.1pt;z-index:-2016;mso-position-horizontal-relative:page" coordorigin="2174,-121" coordsize="36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">
                <v:shape id="Freeform 3" o:spid="_x0000_s1027" style="position:absolute;left:2174;top:-121;width:3643;height:2;visibility:visible;mso-wrap-style:square;v-text-anchor:top" coordsize="36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5LcUA&#10;AADaAAAADwAAAGRycy9kb3ducmV2LnhtbESPS2vCQBSF9wX/w3AFN0UnSn0QHUWFUhd2YVTQ3SVz&#10;TYKZOyEz1eiv7xSELg/n8XFmi8aU4ka1Kywr6PciEMSp1QVnCg77z+4EhPPIGkvLpOBBDhbz1tsM&#10;Y23vvKNb4jMRRtjFqCD3voqldGlOBl3PVsTBu9jaoA+yzqSu8R7GTSkHUTSSBgsOhBwrWueUXpMf&#10;EyDD3Xc2Pn09VsU2mrwfn4k5D9dKddrNcgrCU+P/w6/2Riv4gL8r4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7ktxQAAANoAAAAPAAAAAAAAAAAAAAAAAJgCAABkcnMv&#10;ZG93bnJldi54bWxQSwUGAAAAAAQABAD1AAAAigMAAAAA&#10;" path="m,l3643,e" filled="f">
                  <v:path arrowok="t" o:connecttype="custom" o:connectlocs="0,0;3643,0" o:connectangles="0,0"/>
                </v:shape>
                <w10:wrap anchorx="page"/>
              </v:group>
            </w:pict>
          </mc:Fallback>
        </mc:AlternateContent>
      </w:r>
      <w:r w:rsidR="00346FD2" w:rsidRPr="003451FC">
        <w:rPr>
          <w:spacing w:val="-1"/>
          <w:lang w:val="cs-CZ"/>
        </w:rPr>
        <w:t>Vydání tohoto</w:t>
      </w:r>
      <w:r w:rsidR="00346FD2" w:rsidRPr="003451FC">
        <w:rPr>
          <w:lang w:val="cs-CZ"/>
        </w:rPr>
        <w:t xml:space="preserve"> rozhodnutí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nepodléhá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správnímu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poplatku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podle</w:t>
      </w:r>
      <w:r w:rsidR="00346FD2" w:rsidRPr="003451FC">
        <w:rPr>
          <w:spacing w:val="1"/>
          <w:lang w:val="cs-CZ"/>
        </w:rPr>
        <w:t xml:space="preserve"> </w:t>
      </w:r>
      <w:r w:rsidR="00346FD2" w:rsidRPr="003451FC">
        <w:rPr>
          <w:lang w:val="cs-CZ"/>
        </w:rPr>
        <w:t>zákona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č.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634/2004</w:t>
      </w:r>
      <w:r w:rsidR="00346FD2" w:rsidRPr="003451FC">
        <w:rPr>
          <w:spacing w:val="-1"/>
          <w:lang w:val="cs-CZ"/>
        </w:rPr>
        <w:t xml:space="preserve"> Sb., </w:t>
      </w:r>
      <w:r w:rsidR="00346FD2" w:rsidRPr="003451FC">
        <w:rPr>
          <w:lang w:val="cs-CZ"/>
        </w:rPr>
        <w:t>o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správních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poplatcích</w:t>
      </w:r>
    </w:p>
    <w:p w:rsidR="001B2FB4" w:rsidRPr="003451FC" w:rsidRDefault="001B2FB4">
      <w:pPr>
        <w:spacing w:before="9" w:line="140" w:lineRule="exact"/>
        <w:rPr>
          <w:sz w:val="14"/>
          <w:szCs w:val="14"/>
          <w:lang w:val="cs-CZ"/>
        </w:rPr>
      </w:pPr>
    </w:p>
    <w:p w:rsidR="001B2FB4" w:rsidRPr="003451FC" w:rsidRDefault="00346FD2">
      <w:pPr>
        <w:pStyle w:val="Zkladntext"/>
        <w:ind w:left="1374" w:right="1575"/>
        <w:jc w:val="center"/>
        <w:rPr>
          <w:rFonts w:cs="Arial"/>
          <w:lang w:val="cs-CZ"/>
        </w:rPr>
      </w:pPr>
      <w:r w:rsidRPr="003451FC">
        <w:rPr>
          <w:spacing w:val="-1"/>
          <w:lang w:val="cs-CZ"/>
        </w:rPr>
        <w:t>Na</w:t>
      </w:r>
      <w:r w:rsidRPr="003451FC">
        <w:rPr>
          <w:spacing w:val="-3"/>
          <w:lang w:val="cs-CZ"/>
        </w:rPr>
        <w:t xml:space="preserve"> </w:t>
      </w:r>
      <w:r w:rsidRPr="003451FC">
        <w:rPr>
          <w:spacing w:val="-1"/>
          <w:lang w:val="cs-CZ"/>
        </w:rPr>
        <w:t xml:space="preserve">toto </w:t>
      </w:r>
      <w:r w:rsidRPr="003451FC">
        <w:rPr>
          <w:lang w:val="cs-CZ"/>
        </w:rPr>
        <w:t>rozhodnutí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podle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§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14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odst.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5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zákona</w:t>
      </w:r>
      <w:r w:rsidRPr="003451FC">
        <w:rPr>
          <w:spacing w:val="-1"/>
          <w:lang w:val="cs-CZ"/>
        </w:rPr>
        <w:t xml:space="preserve"> </w:t>
      </w:r>
      <w:r w:rsidRPr="003451FC">
        <w:rPr>
          <w:rFonts w:cs="Arial"/>
          <w:lang w:val="cs-CZ"/>
        </w:rPr>
        <w:t>č.</w:t>
      </w:r>
      <w:r w:rsidRPr="003451FC">
        <w:rPr>
          <w:rFonts w:cs="Arial"/>
          <w:spacing w:val="-3"/>
          <w:lang w:val="cs-CZ"/>
        </w:rPr>
        <w:t xml:space="preserve"> </w:t>
      </w:r>
      <w:r w:rsidRPr="003451FC">
        <w:rPr>
          <w:lang w:val="cs-CZ"/>
        </w:rPr>
        <w:t>218/2000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Sb.,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ve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znění</w:t>
      </w:r>
      <w:r w:rsidRPr="003451FC">
        <w:rPr>
          <w:rFonts w:cs="Arial"/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pozdějších</w:t>
      </w:r>
      <w:r w:rsidRPr="003451FC">
        <w:rPr>
          <w:rFonts w:cs="Arial"/>
          <w:spacing w:val="-1"/>
          <w:lang w:val="cs-CZ"/>
        </w:rPr>
        <w:t xml:space="preserve"> </w:t>
      </w:r>
      <w:r w:rsidRPr="003451FC">
        <w:rPr>
          <w:rFonts w:cs="Arial"/>
          <w:lang w:val="cs-CZ"/>
        </w:rPr>
        <w:t>předpisů,</w:t>
      </w:r>
      <w:r w:rsidRPr="003451FC">
        <w:rPr>
          <w:rFonts w:cs="Arial"/>
          <w:spacing w:val="-1"/>
          <w:lang w:val="cs-CZ"/>
        </w:rPr>
        <w:t xml:space="preserve"> </w:t>
      </w:r>
      <w:r w:rsidRPr="003451FC">
        <w:rPr>
          <w:lang w:val="cs-CZ"/>
        </w:rPr>
        <w:t>nevztahují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obecné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předpisy</w:t>
      </w:r>
      <w:r w:rsidRPr="003451FC">
        <w:rPr>
          <w:rFonts w:cs="Arial"/>
          <w:spacing w:val="-2"/>
          <w:lang w:val="cs-CZ"/>
        </w:rPr>
        <w:t xml:space="preserve"> </w:t>
      </w:r>
      <w:r w:rsidRPr="003451FC">
        <w:rPr>
          <w:lang w:val="cs-CZ"/>
        </w:rPr>
        <w:t>o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správním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řízení</w:t>
      </w:r>
    </w:p>
    <w:p w:rsidR="001B2FB4" w:rsidRPr="003451FC" w:rsidRDefault="00346FD2">
      <w:pPr>
        <w:pStyle w:val="Zkladntext"/>
        <w:ind w:left="1374" w:right="1574"/>
        <w:jc w:val="center"/>
        <w:rPr>
          <w:rFonts w:cs="Arial"/>
          <w:lang w:val="cs-CZ"/>
        </w:rPr>
      </w:pPr>
      <w:r w:rsidRPr="003451FC">
        <w:rPr>
          <w:lang w:val="cs-CZ"/>
        </w:rPr>
        <w:t>(zákon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č.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500/2004</w:t>
      </w:r>
      <w:r w:rsidRPr="003451FC">
        <w:rPr>
          <w:spacing w:val="-1"/>
          <w:lang w:val="cs-CZ"/>
        </w:rPr>
        <w:t xml:space="preserve"> Sb.,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ve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znění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pozdějších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předpisů)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-3"/>
          <w:lang w:val="cs-CZ"/>
        </w:rPr>
        <w:t xml:space="preserve"> </w:t>
      </w:r>
      <w:r w:rsidRPr="003451FC">
        <w:rPr>
          <w:spacing w:val="-1"/>
          <w:lang w:val="cs-CZ"/>
        </w:rPr>
        <w:t>je</w:t>
      </w:r>
      <w:r w:rsidRPr="003451FC">
        <w:rPr>
          <w:lang w:val="cs-CZ"/>
        </w:rPr>
        <w:t xml:space="preserve"> vyloučeno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jeho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soudní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přezkoumání.</w:t>
      </w:r>
    </w:p>
    <w:sectPr w:rsidR="001B2FB4" w:rsidRPr="003451FC">
      <w:pgSz w:w="11910" w:h="16840"/>
      <w:pgMar w:top="400" w:right="300" w:bottom="380" w:left="500" w:header="0" w:footer="1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BD" w:rsidRDefault="007057BD">
      <w:r>
        <w:separator/>
      </w:r>
    </w:p>
  </w:endnote>
  <w:endnote w:type="continuationSeparator" w:id="0">
    <w:p w:rsidR="007057BD" w:rsidRDefault="007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382311"/>
      <w:docPartObj>
        <w:docPartGallery w:val="Page Numbers (Bottom of Page)"/>
        <w:docPartUnique/>
      </w:docPartObj>
    </w:sdtPr>
    <w:sdtEndPr/>
    <w:sdtContent>
      <w:p w:rsidR="007D599D" w:rsidRDefault="007D599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48" w:rsidRPr="00F71B48">
          <w:rPr>
            <w:noProof/>
            <w:lang w:val="cs-CZ"/>
          </w:rPr>
          <w:t>2</w:t>
        </w:r>
        <w:r>
          <w:fldChar w:fldCharType="end"/>
        </w:r>
      </w:p>
    </w:sdtContent>
  </w:sdt>
  <w:p w:rsidR="00346FD2" w:rsidRDefault="007D599D">
    <w:pPr>
      <w:spacing w:line="14" w:lineRule="auto"/>
      <w:rPr>
        <w:sz w:val="20"/>
        <w:szCs w:val="20"/>
      </w:rPr>
    </w:pP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BD" w:rsidRDefault="007057BD">
      <w:r>
        <w:separator/>
      </w:r>
    </w:p>
  </w:footnote>
  <w:footnote w:type="continuationSeparator" w:id="0">
    <w:p w:rsidR="007057BD" w:rsidRDefault="0070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61" w:rsidRDefault="00106B61">
    <w:pPr>
      <w:pStyle w:val="Zhlav"/>
    </w:pPr>
  </w:p>
  <w:p w:rsidR="0091558E" w:rsidRDefault="009155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99D" w:rsidRDefault="007D599D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6C8FAED8" wp14:editId="5F33749A">
          <wp:simplePos x="0" y="0"/>
          <wp:positionH relativeFrom="margin">
            <wp:posOffset>-139065</wp:posOffset>
          </wp:positionH>
          <wp:positionV relativeFrom="paragraph">
            <wp:posOffset>-123825</wp:posOffset>
          </wp:positionV>
          <wp:extent cx="5637530" cy="928370"/>
          <wp:effectExtent l="0" t="0" r="1270" b="508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B4"/>
    <w:rsid w:val="00024593"/>
    <w:rsid w:val="00061C33"/>
    <w:rsid w:val="00096A5A"/>
    <w:rsid w:val="0010459D"/>
    <w:rsid w:val="00106B61"/>
    <w:rsid w:val="00160AE7"/>
    <w:rsid w:val="001A5746"/>
    <w:rsid w:val="001B2FB4"/>
    <w:rsid w:val="00206778"/>
    <w:rsid w:val="002B1A11"/>
    <w:rsid w:val="00330B21"/>
    <w:rsid w:val="003451FC"/>
    <w:rsid w:val="00346FD2"/>
    <w:rsid w:val="003F409A"/>
    <w:rsid w:val="004347E5"/>
    <w:rsid w:val="00557E65"/>
    <w:rsid w:val="005D1E9C"/>
    <w:rsid w:val="006A1DEE"/>
    <w:rsid w:val="006C1BCF"/>
    <w:rsid w:val="007057BD"/>
    <w:rsid w:val="007774BF"/>
    <w:rsid w:val="007D599D"/>
    <w:rsid w:val="008011BC"/>
    <w:rsid w:val="00842DDF"/>
    <w:rsid w:val="0091558E"/>
    <w:rsid w:val="00AC780C"/>
    <w:rsid w:val="00B01FC7"/>
    <w:rsid w:val="00BC1814"/>
    <w:rsid w:val="00C5438E"/>
    <w:rsid w:val="00C6637D"/>
    <w:rsid w:val="00CD2130"/>
    <w:rsid w:val="00CD3EE1"/>
    <w:rsid w:val="00CE256A"/>
    <w:rsid w:val="00DD6250"/>
    <w:rsid w:val="00E76F35"/>
    <w:rsid w:val="00EB0668"/>
    <w:rsid w:val="00EF538F"/>
    <w:rsid w:val="00F71B48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47E5"/>
  </w:style>
  <w:style w:type="paragraph" w:styleId="Zpat">
    <w:name w:val="footer"/>
    <w:basedOn w:val="Normln"/>
    <w:link w:val="Zpat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47E5"/>
  </w:style>
  <w:style w:type="paragraph" w:styleId="Textbubliny">
    <w:name w:val="Balloon Text"/>
    <w:basedOn w:val="Normln"/>
    <w:link w:val="TextbublinyChar"/>
    <w:uiPriority w:val="99"/>
    <w:semiHidden/>
    <w:unhideWhenUsed/>
    <w:rsid w:val="00434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7E5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4347E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47E5"/>
  </w:style>
  <w:style w:type="paragraph" w:styleId="Zpat">
    <w:name w:val="footer"/>
    <w:basedOn w:val="Normln"/>
    <w:link w:val="Zpat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47E5"/>
  </w:style>
  <w:style w:type="paragraph" w:styleId="Textbubliny">
    <w:name w:val="Balloon Text"/>
    <w:basedOn w:val="Normln"/>
    <w:link w:val="TextbublinyChar"/>
    <w:uiPriority w:val="99"/>
    <w:semiHidden/>
    <w:unhideWhenUsed/>
    <w:rsid w:val="00434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7E5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4347E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Tomášek</cp:lastModifiedBy>
  <cp:revision>18</cp:revision>
  <dcterms:created xsi:type="dcterms:W3CDTF">2016-02-14T10:55:00Z</dcterms:created>
  <dcterms:modified xsi:type="dcterms:W3CDTF">2017-04-03T09:33:00Z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2013-10-15T00:00:00Z</vt:filetime>
  </property>
  <property fmtid="{D5CDD505-2E9C-101B-9397-08002B2CF9AE}" pid="3" name="LastSaved">
    <vt:filetime>2013-10-15T00:00:00Z</vt:filetime>
  </property>
</Properties>
</file>