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B43DC">
        <w:rPr>
          <w:rFonts w:asciiTheme="majorHAnsi" w:hAnsiTheme="majorHAnsi" w:cs="MyriadPro-Black"/>
          <w:caps/>
          <w:sz w:val="60"/>
          <w:szCs w:val="60"/>
        </w:rPr>
        <w:t>pro integrované projekty CLLD</w:t>
      </w:r>
    </w:p>
    <w:p w:rsidR="00BA3C79" w:rsidRDefault="00BA3C79" w:rsidP="002B43DC">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B43DC">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AC7F62">
        <w:rPr>
          <w:rFonts w:asciiTheme="majorHAnsi" w:hAnsiTheme="majorHAnsi" w:cs="MyriadPro-Black"/>
          <w:caps/>
          <w:color w:val="A6A6A6"/>
          <w:sz w:val="40"/>
          <w:szCs w:val="40"/>
        </w:rPr>
        <w:t>6</w:t>
      </w:r>
      <w:r w:rsidR="00B52407">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rsidR="007758FB" w:rsidRDefault="007758FB"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0F4DDD" w:rsidRDefault="00BA3C79" w:rsidP="00BA3C79">
      <w:pPr>
        <w:pStyle w:val="Zkladnodstavec"/>
        <w:rPr>
          <w:rFonts w:asciiTheme="majorHAnsi" w:hAnsiTheme="majorHAnsi" w:cs="MyriadPro-Black"/>
          <w:caps/>
          <w:sz w:val="32"/>
          <w:szCs w:val="40"/>
        </w:rPr>
        <w:sectPr w:rsidR="000F4DDD" w:rsidSect="00566E0F">
          <w:footerReference w:type="default" r:id="rId30"/>
          <w:headerReference w:type="first" r:id="rId31"/>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852CCF">
        <w:rPr>
          <w:rFonts w:asciiTheme="majorHAnsi" w:hAnsiTheme="majorHAnsi" w:cs="MyriadPro-Black"/>
          <w:caps/>
          <w:sz w:val="32"/>
          <w:szCs w:val="40"/>
        </w:rPr>
        <w:t>1</w:t>
      </w:r>
      <w:r w:rsidR="007B18AC">
        <w:rPr>
          <w:rFonts w:asciiTheme="majorHAnsi" w:hAnsiTheme="majorHAnsi" w:cs="MyriadPro-Black"/>
          <w:caps/>
          <w:sz w:val="32"/>
          <w:szCs w:val="40"/>
        </w:rPr>
        <w:t>5</w:t>
      </w:r>
      <w:r w:rsidR="00414C65">
        <w:rPr>
          <w:rFonts w:asciiTheme="majorHAnsi" w:hAnsiTheme="majorHAnsi" w:cs="MyriadPro-Black"/>
          <w:caps/>
          <w:sz w:val="32"/>
          <w:szCs w:val="40"/>
        </w:rPr>
        <w:t xml:space="preserve">. </w:t>
      </w:r>
      <w:r w:rsidR="00852CCF">
        <w:rPr>
          <w:rFonts w:asciiTheme="majorHAnsi" w:hAnsiTheme="majorHAnsi" w:cs="MyriadPro-Black"/>
          <w:caps/>
          <w:sz w:val="32"/>
          <w:szCs w:val="40"/>
        </w:rPr>
        <w:t>11</w:t>
      </w:r>
      <w:r w:rsidR="00414C65">
        <w:rPr>
          <w:rFonts w:asciiTheme="majorHAnsi" w:hAnsiTheme="majorHAnsi" w:cs="MyriadPro-Black"/>
          <w:caps/>
          <w:sz w:val="32"/>
          <w:szCs w:val="40"/>
        </w:rPr>
        <w:t>. 2016</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proofErr w:type="gramStart"/>
            <w:r w:rsidRPr="00414C65">
              <w:rPr>
                <w:rFonts w:asciiTheme="minorHAnsi" w:hAnsiTheme="minorHAnsi"/>
                <w:i/>
                <w:snapToGrid w:val="0"/>
                <w:sz w:val="22"/>
              </w:rPr>
              <w:t>…( obce</w:t>
            </w:r>
            <w:proofErr w:type="gramEnd"/>
            <w:r w:rsidRPr="00414C65">
              <w:rPr>
                <w:rFonts w:asciiTheme="minorHAnsi" w:hAnsiTheme="minorHAnsi"/>
                <w:i/>
                <w:snapToGrid w:val="0"/>
                <w:sz w:val="22"/>
              </w:rPr>
              <w:t>,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01.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6521C0" w:rsidRPr="006521C0"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Pr>
                <w:rFonts w:asciiTheme="minorHAnsi" w:hAnsiTheme="minorHAnsi"/>
                <w:sz w:val="22"/>
                <w:szCs w:val="22"/>
              </w:rPr>
              <w:t>.</w:t>
            </w:r>
          </w:p>
          <w:p w:rsidR="00AE5308" w:rsidRDefault="00AE5308"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Pr="0078137E"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tc>
      </w:tr>
      <w:tr w:rsidR="002E782C" w:rsidTr="00980767">
        <w:trPr>
          <w:trHeight w:val="983"/>
        </w:trPr>
        <w:tc>
          <w:tcPr>
            <w:tcW w:w="1048" w:type="dxa"/>
          </w:tcPr>
          <w:p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sociálnímu byty uvedené ve Specifických pravidlech pro žadatele 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230465"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Pr>
                <w:rFonts w:asciiTheme="minorHAnsi" w:hAnsiTheme="minorHAnsi"/>
                <w:sz w:val="22"/>
                <w:szCs w:val="22"/>
              </w:rPr>
              <w:t>.</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Pr="007B46B8" w:rsidRDefault="00230465" w:rsidP="00230465">
            <w:pPr>
              <w:spacing w:after="120"/>
              <w:ind w:right="-2"/>
              <w:jc w:val="both"/>
              <w:rPr>
                <w:highlight w:val="yellow"/>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 xml:space="preserve">u v příslušných </w:t>
            </w:r>
            <w:r w:rsidR="0007499C">
              <w:rPr>
                <w:rFonts w:asciiTheme="minorHAnsi" w:hAnsiTheme="minorHAnsi"/>
                <w:snapToGrid w:val="0"/>
                <w:sz w:val="22"/>
                <w:szCs w:val="22"/>
              </w:rPr>
              <w:lastRenderedPageBreak/>
              <w:t>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lastRenderedPageBreak/>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z jiných finančních mechanismů nebo nástrojů finančního </w:t>
            </w:r>
            <w:r w:rsidRPr="0075084A">
              <w:rPr>
                <w:rFonts w:asciiTheme="minorHAnsi" w:hAnsiTheme="minorHAnsi"/>
                <w:snapToGrid w:val="0"/>
                <w:sz w:val="22"/>
                <w:szCs w:val="22"/>
              </w:rPr>
              <w:lastRenderedPageBreak/>
              <w:t>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podle zákona č. 218/2000 Sb., o rozpočtových pravidlech a o změně některých </w:t>
      </w:r>
      <w:r w:rsidRPr="00FC5595">
        <w:rPr>
          <w:rFonts w:asciiTheme="minorHAnsi" w:hAnsiTheme="minorHAnsi"/>
          <w:snapToGrid w:val="0"/>
        </w:rPr>
        <w:lastRenderedPageBreak/>
        <w:t>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 xml:space="preserve">použití článků 107 a 108 SFEU na podporu de </w:t>
      </w:r>
      <w:proofErr w:type="spellStart"/>
      <w:r w:rsidR="00414C65" w:rsidRPr="00414C65">
        <w:rPr>
          <w:rFonts w:asciiTheme="minorHAnsi" w:hAnsiTheme="minorHAnsi" w:cs="Arial"/>
        </w:rPr>
        <w:t>minimis</w:t>
      </w:r>
      <w:proofErr w:type="spellEnd"/>
      <w:r w:rsidR="00414C65" w:rsidRPr="00414C65">
        <w:rPr>
          <w:rFonts w:asciiTheme="minorHAnsi" w:hAnsiTheme="minorHAnsi" w:cs="Arial"/>
        </w:rPr>
        <w:t xml:space="preserve"> udílenou podnikům poskytujícím služby obecného hospodářského zájmu</w:t>
      </w:r>
      <w:r w:rsidR="009440D9">
        <w:rPr>
          <w:rFonts w:asciiTheme="minorHAnsi" w:hAnsiTheme="minorHAnsi" w:cs="Arial"/>
        </w:rPr>
        <w:t xml:space="preserve">. </w:t>
      </w:r>
    </w:p>
    <w:p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2"/>
      <w:footerReference w:type="first" r:id="rId3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80E40">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80E40">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Pr>
              <w:rFonts w:ascii="Arial" w:hAnsi="Arial" w:cs="Arial"/>
              <w:noProof/>
              <w:sz w:val="20"/>
            </w:rPr>
            <w:t>13</w:t>
          </w:r>
          <w:r w:rsidRPr="00456D35">
            <w:rPr>
              <w:rFonts w:ascii="Arial" w:hAnsi="Arial" w:cs="Arial"/>
              <w:sz w:val="20"/>
            </w:rPr>
            <w:fldChar w:fldCharType="end"/>
          </w:r>
        </w:p>
      </w:tc>
    </w:tr>
  </w:tbl>
  <w:p w:rsidR="00F80E40" w:rsidRDefault="00F80E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6C38CA1B" wp14:editId="59AE67D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E40" w:rsidRDefault="00F80E4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10.xml><?xml version="1.0" encoding="utf-8"?>
<ds:datastoreItem xmlns:ds="http://schemas.openxmlformats.org/officeDocument/2006/customXml" ds:itemID="{DE47267B-0BAE-44AB-ADB8-378B45F62FDE}">
  <ds:schemaRefs>
    <ds:schemaRef ds:uri="http://schemas.openxmlformats.org/officeDocument/2006/bibliography"/>
  </ds:schemaRefs>
</ds:datastoreItem>
</file>

<file path=customXml/itemProps11.xml><?xml version="1.0" encoding="utf-8"?>
<ds:datastoreItem xmlns:ds="http://schemas.openxmlformats.org/officeDocument/2006/customXml" ds:itemID="{B1E6EAF3-1634-48C2-B852-1BF6ED259DC0}">
  <ds:schemaRefs>
    <ds:schemaRef ds:uri="http://schemas.openxmlformats.org/officeDocument/2006/bibliography"/>
  </ds:schemaRefs>
</ds:datastoreItem>
</file>

<file path=customXml/itemProps12.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13.xml><?xml version="1.0" encoding="utf-8"?>
<ds:datastoreItem xmlns:ds="http://schemas.openxmlformats.org/officeDocument/2006/customXml" ds:itemID="{ACF44651-9481-4C5C-8980-C2535F0D7147}">
  <ds:schemaRefs>
    <ds:schemaRef ds:uri="http://schemas.openxmlformats.org/officeDocument/2006/bibliography"/>
  </ds:schemaRefs>
</ds:datastoreItem>
</file>

<file path=customXml/itemProps14.xml><?xml version="1.0" encoding="utf-8"?>
<ds:datastoreItem xmlns:ds="http://schemas.openxmlformats.org/officeDocument/2006/customXml" ds:itemID="{1FBD7194-980F-4C7D-8103-D38CE399344E}">
  <ds:schemaRefs>
    <ds:schemaRef ds:uri="http://schemas.openxmlformats.org/officeDocument/2006/bibliography"/>
  </ds:schemaRefs>
</ds:datastoreItem>
</file>

<file path=customXml/itemProps15.xml><?xml version="1.0" encoding="utf-8"?>
<ds:datastoreItem xmlns:ds="http://schemas.openxmlformats.org/officeDocument/2006/customXml" ds:itemID="{3F4C30EB-FD2A-41CC-B636-F718D19A07FC}">
  <ds:schemaRefs>
    <ds:schemaRef ds:uri="http://schemas.openxmlformats.org/officeDocument/2006/bibliography"/>
  </ds:schemaRefs>
</ds:datastoreItem>
</file>

<file path=customXml/itemProps16.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17.xml><?xml version="1.0" encoding="utf-8"?>
<ds:datastoreItem xmlns:ds="http://schemas.openxmlformats.org/officeDocument/2006/customXml" ds:itemID="{F77814F8-66E0-4732-B947-7D5978C1FDEF}">
  <ds:schemaRefs>
    <ds:schemaRef ds:uri="http://schemas.openxmlformats.org/officeDocument/2006/bibliography"/>
  </ds:schemaRefs>
</ds:datastoreItem>
</file>

<file path=customXml/itemProps18.xml><?xml version="1.0" encoding="utf-8"?>
<ds:datastoreItem xmlns:ds="http://schemas.openxmlformats.org/officeDocument/2006/customXml" ds:itemID="{91AD72A7-5DEB-4088-A6FB-13D4ACE3335E}">
  <ds:schemaRefs>
    <ds:schemaRef ds:uri="http://schemas.openxmlformats.org/officeDocument/2006/bibliography"/>
  </ds:schemaRefs>
</ds:datastoreItem>
</file>

<file path=customXml/itemProps19.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2.xml><?xml version="1.0" encoding="utf-8"?>
<ds:datastoreItem xmlns:ds="http://schemas.openxmlformats.org/officeDocument/2006/customXml" ds:itemID="{C7B61D8A-A81A-4AA2-949F-8DAC0BAE4023}">
  <ds:schemaRefs>
    <ds:schemaRef ds:uri="http://schemas.openxmlformats.org/officeDocument/2006/bibliography"/>
  </ds:schemaRefs>
</ds:datastoreItem>
</file>

<file path=customXml/itemProps20.xml><?xml version="1.0" encoding="utf-8"?>
<ds:datastoreItem xmlns:ds="http://schemas.openxmlformats.org/officeDocument/2006/customXml" ds:itemID="{24EB5659-936D-4045-826D-8184E32F4B91}">
  <ds:schemaRefs>
    <ds:schemaRef ds:uri="http://schemas.openxmlformats.org/officeDocument/2006/bibliography"/>
  </ds:schemaRefs>
</ds:datastoreItem>
</file>

<file path=customXml/itemProps21.xml><?xml version="1.0" encoding="utf-8"?>
<ds:datastoreItem xmlns:ds="http://schemas.openxmlformats.org/officeDocument/2006/customXml" ds:itemID="{D44EA674-8213-422A-9FFA-338A8CA05AE6}">
  <ds:schemaRefs>
    <ds:schemaRef ds:uri="http://schemas.openxmlformats.org/officeDocument/2006/bibliography"/>
  </ds:schemaRefs>
</ds:datastoreItem>
</file>

<file path=customXml/itemProps22.xml><?xml version="1.0" encoding="utf-8"?>
<ds:datastoreItem xmlns:ds="http://schemas.openxmlformats.org/officeDocument/2006/customXml" ds:itemID="{9B57F9EB-B223-49BB-98D6-9609C605E777}">
  <ds:schemaRefs>
    <ds:schemaRef ds:uri="http://schemas.openxmlformats.org/officeDocument/2006/bibliography"/>
  </ds:schemaRefs>
</ds:datastoreItem>
</file>

<file path=customXml/itemProps3.xml><?xml version="1.0" encoding="utf-8"?>
<ds:datastoreItem xmlns:ds="http://schemas.openxmlformats.org/officeDocument/2006/customXml" ds:itemID="{77D40B9F-34E4-460D-B11D-98636D15B2E6}">
  <ds:schemaRefs>
    <ds:schemaRef ds:uri="http://schemas.openxmlformats.org/officeDocument/2006/bibliography"/>
  </ds:schemaRefs>
</ds:datastoreItem>
</file>

<file path=customXml/itemProps4.xml><?xml version="1.0" encoding="utf-8"?>
<ds:datastoreItem xmlns:ds="http://schemas.openxmlformats.org/officeDocument/2006/customXml" ds:itemID="{0A59F338-9051-41FB-AB27-7A45D2130358}">
  <ds:schemaRefs>
    <ds:schemaRef ds:uri="http://schemas.openxmlformats.org/officeDocument/2006/bibliography"/>
  </ds:schemaRefs>
</ds:datastoreItem>
</file>

<file path=customXml/itemProps5.xml><?xml version="1.0" encoding="utf-8"?>
<ds:datastoreItem xmlns:ds="http://schemas.openxmlformats.org/officeDocument/2006/customXml" ds:itemID="{31FD627F-967A-45A5-A8A3-770E60020328}">
  <ds:schemaRefs>
    <ds:schemaRef ds:uri="http://schemas.openxmlformats.org/officeDocument/2006/bibliography"/>
  </ds:schemaRefs>
</ds:datastoreItem>
</file>

<file path=customXml/itemProps6.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customXml/itemProps7.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customXml/itemProps8.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9.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13</Pages>
  <Words>3134</Words>
  <Characters>18034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Ježková</cp:lastModifiedBy>
  <cp:revision>38</cp:revision>
  <cp:lastPrinted>2014-05-14T09:54:00Z</cp:lastPrinted>
  <dcterms:created xsi:type="dcterms:W3CDTF">2016-03-04T10:43:00Z</dcterms:created>
  <dcterms:modified xsi:type="dcterms:W3CDTF">2016-11-15T10:57:00Z</dcterms:modified>
</cp:coreProperties>
</file>